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034D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по дисциплине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3F06E5" w:rsidRDefault="003F06E5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3F06E5">
        <w:rPr>
          <w:rFonts w:eastAsia="Times New Roman"/>
          <w:b/>
          <w:bCs/>
          <w:szCs w:val="24"/>
          <w:lang w:eastAsia="ru-RU"/>
        </w:rPr>
        <w:t>Физическая культура</w:t>
      </w:r>
      <w:r w:rsidR="00DF23B2">
        <w:rPr>
          <w:rFonts w:eastAsia="Times New Roman"/>
          <w:b/>
          <w:bCs/>
          <w:szCs w:val="24"/>
          <w:lang w:eastAsia="ru-RU"/>
        </w:rPr>
        <w:t xml:space="preserve"> и спорт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AB776F" w:rsidRPr="00C62760" w:rsidRDefault="00AB776F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(элективная дисциплина)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C82F01" w:rsidRPr="00C62760" w:rsidTr="00C82F0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C82F01" w:rsidRPr="00C62760" w:rsidRDefault="00C82F01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</w:tcPr>
          <w:p w:rsidR="00C82F01" w:rsidRPr="00C62760" w:rsidRDefault="00DF23B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</w:p>
        </w:tc>
      </w:tr>
      <w:tr w:rsidR="00C82F01" w:rsidRPr="00C62760" w:rsidTr="00C82F0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C82F01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</w:tcPr>
          <w:p w:rsidR="00461520" w:rsidRDefault="00461520" w:rsidP="00C62760">
            <w:pPr>
              <w:ind w:firstLine="0"/>
              <w:jc w:val="left"/>
              <w:rPr>
                <w:bCs/>
                <w:iCs/>
                <w:color w:val="000000" w:themeColor="text1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  23</w:t>
            </w:r>
            <w:r w:rsidR="00DF23B2">
              <w:rPr>
                <w:rFonts w:eastAsia="Times New Roman"/>
                <w:bCs/>
                <w:color w:val="000000"/>
                <w:szCs w:val="24"/>
              </w:rPr>
              <w:t>.03</w:t>
            </w:r>
            <w:r w:rsidR="00C82F01">
              <w:rPr>
                <w:rFonts w:eastAsia="Times New Roman"/>
                <w:bCs/>
                <w:color w:val="000000"/>
                <w:szCs w:val="24"/>
              </w:rPr>
              <w:t xml:space="preserve">.01    </w:t>
            </w:r>
            <w:r w:rsidR="00C82F01" w:rsidRPr="00A32CEF">
              <w:rPr>
                <w:rFonts w:eastAsia="Times New Roman"/>
                <w:b/>
                <w:bCs/>
                <w:szCs w:val="24"/>
                <w:lang w:eastAsia="ru-RU"/>
              </w:rPr>
              <w:t>«</w:t>
            </w:r>
            <w:r w:rsidRPr="00DB1484">
              <w:rPr>
                <w:bCs/>
                <w:iCs/>
                <w:color w:val="000000" w:themeColor="text1"/>
              </w:rPr>
              <w:t>Наземные транспортно-</w:t>
            </w:r>
            <w:r>
              <w:rPr>
                <w:bCs/>
                <w:iCs/>
                <w:color w:val="000000" w:themeColor="text1"/>
              </w:rPr>
              <w:t xml:space="preserve">    </w:t>
            </w:r>
          </w:p>
          <w:p w:rsidR="00C82F01" w:rsidRPr="00C62760" w:rsidRDefault="0046152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</w:t>
            </w:r>
            <w:r w:rsidRPr="00DB1484">
              <w:rPr>
                <w:bCs/>
                <w:iCs/>
                <w:color w:val="000000" w:themeColor="text1"/>
              </w:rPr>
              <w:t>технологические комплексы</w:t>
            </w:r>
            <w:r w:rsidR="00C82F01" w:rsidRPr="00A32CEF">
              <w:rPr>
                <w:rFonts w:eastAsia="Times New Roman"/>
                <w:b/>
                <w:bCs/>
                <w:szCs w:val="24"/>
                <w:lang w:eastAsia="ru-RU"/>
              </w:rPr>
              <w:t>»</w:t>
            </w:r>
          </w:p>
          <w:p w:rsidR="00461520" w:rsidRDefault="00461520" w:rsidP="00C62760">
            <w:pPr>
              <w:ind w:firstLine="0"/>
              <w:jc w:val="left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                             </w:t>
            </w:r>
          </w:p>
          <w:p w:rsidR="00461520" w:rsidRDefault="00461520" w:rsidP="00C62760">
            <w:pPr>
              <w:ind w:firstLine="0"/>
              <w:jc w:val="left"/>
              <w:rPr>
                <w:bCs/>
                <w:iCs/>
                <w:color w:val="000000" w:themeColor="text1"/>
              </w:rPr>
            </w:pPr>
          </w:p>
          <w:p w:rsidR="00461520" w:rsidRDefault="00461520" w:rsidP="00C62760">
            <w:pPr>
              <w:ind w:firstLine="0"/>
              <w:jc w:val="left"/>
              <w:rPr>
                <w:bCs/>
                <w:iCs/>
                <w:color w:val="000000" w:themeColor="text1"/>
              </w:rPr>
            </w:pPr>
          </w:p>
          <w:p w:rsidR="00C82F01" w:rsidRPr="00C62760" w:rsidRDefault="0046152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DB1484">
              <w:rPr>
                <w:bCs/>
                <w:iCs/>
                <w:color w:val="000000" w:themeColor="text1"/>
              </w:rPr>
              <w:t>Подъемно-транспортные, строительные, дорожные машины и оборудование</w:t>
            </w:r>
          </w:p>
        </w:tc>
      </w:tr>
      <w:tr w:rsidR="00C82F01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61520" w:rsidRDefault="00461520" w:rsidP="0046152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461520" w:rsidRDefault="00461520" w:rsidP="0046152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461520" w:rsidRDefault="00461520" w:rsidP="0046152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461520" w:rsidRDefault="00461520" w:rsidP="0046152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461520" w:rsidRPr="00C62760" w:rsidRDefault="00461520" w:rsidP="0046152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C82F01" w:rsidRPr="00C62760" w:rsidRDefault="00461520" w:rsidP="0046152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C82F01" w:rsidRPr="00C62760" w:rsidTr="00C82F01">
        <w:trPr>
          <w:gridAfter w:val="1"/>
          <w:wAfter w:w="4961" w:type="dxa"/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C82F01" w:rsidRPr="00C62760" w:rsidTr="00C82F01">
        <w:trPr>
          <w:gridAfter w:val="1"/>
          <w:wAfter w:w="4961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82F01" w:rsidRDefault="00C82F01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 xml:space="preserve">Фонд оценочных средств для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 xml:space="preserve">промежуточной аттестации по </w:t>
      </w:r>
      <w:r w:rsidR="00AB776F">
        <w:rPr>
          <w:bCs/>
          <w:szCs w:val="24"/>
        </w:rPr>
        <w:t xml:space="preserve">элективной </w:t>
      </w:r>
      <w:bookmarkStart w:id="0" w:name="_GoBack"/>
      <w:bookmarkEnd w:id="0"/>
      <w:r w:rsidR="00A61774" w:rsidRPr="00A32CEF">
        <w:rPr>
          <w:bCs/>
          <w:szCs w:val="24"/>
        </w:rPr>
        <w:t>дисциплине «</w:t>
      </w:r>
      <w:r w:rsidR="00C82F01">
        <w:rPr>
          <w:bCs/>
          <w:szCs w:val="24"/>
        </w:rPr>
        <w:t>Физическая культура</w:t>
      </w:r>
      <w:r w:rsidR="00DF23B2">
        <w:rPr>
          <w:bCs/>
          <w:szCs w:val="24"/>
        </w:rPr>
        <w:t xml:space="preserve"> и спорт</w:t>
      </w:r>
      <w:r w:rsidR="00A61774" w:rsidRPr="00A32CEF">
        <w:rPr>
          <w:bCs/>
          <w:szCs w:val="24"/>
        </w:rPr>
        <w:t>»</w:t>
      </w:r>
      <w:r w:rsidR="00FF30CD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</w:t>
      </w:r>
      <w:r w:rsidR="00C82F01">
        <w:rPr>
          <w:bCs/>
          <w:szCs w:val="24"/>
        </w:rPr>
        <w:t>Ф</w:t>
      </w:r>
      <w:r w:rsidR="00FF30CD">
        <w:rPr>
          <w:bCs/>
          <w:szCs w:val="24"/>
        </w:rPr>
        <w:t>изического воспитания и спорта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FF30CD">
        <w:rPr>
          <w:bCs/>
          <w:szCs w:val="24"/>
        </w:rPr>
        <w:t>ротокол № 2  от   «31</w:t>
      </w:r>
      <w:r w:rsidR="00A61774" w:rsidRPr="00A32CEF">
        <w:rPr>
          <w:bCs/>
          <w:szCs w:val="24"/>
        </w:rPr>
        <w:t>»</w:t>
      </w:r>
      <w:r w:rsidR="00FF30CD">
        <w:rPr>
          <w:bCs/>
          <w:szCs w:val="24"/>
        </w:rPr>
        <w:t xml:space="preserve"> августа 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375AFD" w:rsidRDefault="00D30D7A" w:rsidP="00C82F01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C82F01" w:rsidRPr="00C82F01" w:rsidRDefault="00C82F01" w:rsidP="00C82F01">
      <w:pPr>
        <w:tabs>
          <w:tab w:val="left" w:pos="993"/>
        </w:tabs>
        <w:spacing w:before="120"/>
        <w:rPr>
          <w:bCs/>
          <w:szCs w:val="24"/>
        </w:rPr>
      </w:pPr>
    </w:p>
    <w:p w:rsidR="00752476" w:rsidRPr="00D30D7A" w:rsidRDefault="00C82F01" w:rsidP="00752476">
      <w:pPr>
        <w:pStyle w:val="a4"/>
        <w:numPr>
          <w:ilvl w:val="0"/>
          <w:numId w:val="2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Структура дисциплины </w:t>
      </w:r>
      <w:r w:rsidRPr="00C82F01">
        <w:rPr>
          <w:b/>
          <w:bCs/>
          <w:szCs w:val="24"/>
        </w:rPr>
        <w:t>«Физическая культура</w:t>
      </w:r>
      <w:r w:rsidR="00C6171C">
        <w:rPr>
          <w:b/>
          <w:bCs/>
          <w:szCs w:val="24"/>
        </w:rPr>
        <w:t xml:space="preserve"> и спорт</w:t>
      </w:r>
      <w:r w:rsidRPr="00C82F01">
        <w:rPr>
          <w:b/>
          <w:bCs/>
          <w:szCs w:val="24"/>
        </w:rPr>
        <w:t>»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rPr>
                <w:bCs/>
                <w:iCs/>
              </w:rPr>
              <w:t>Физическая культура как учебная дисциплина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>Физическая культура</w:t>
            </w:r>
          </w:p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 xml:space="preserve">и спорт в профессионально-психофизической подготовке студентов. 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Научные основы физической культуры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>Образ жизни и здоровье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 xml:space="preserve">Общая физическая и спортивная подготовка 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Методические основы самостоятельных занятий физическими упражнениями.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Реабилитация в учебной и профессиональной деятельности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Всероссийский физкультурно - спортивный комплекс «Готов к труду и обороне»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Физическая культура в профессиональной деятельности инженера-строителя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Индивидуальная  программа оздоровления в процессе жизнедеятельности человека.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Default="000F3C7E" w:rsidP="00C70C07">
      <w:pPr>
        <w:pStyle w:val="a4"/>
        <w:numPr>
          <w:ilvl w:val="0"/>
          <w:numId w:val="2"/>
        </w:numPr>
        <w:ind w:left="284"/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обучения по дисциплине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F3CAA" w:rsidRPr="00752476" w:rsidRDefault="003F3CAA" w:rsidP="003F3CAA">
      <w:pPr>
        <w:pStyle w:val="a4"/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0F3C7E" w:rsidRPr="003F3CAA" w:rsidRDefault="009B38DB" w:rsidP="00D30D7A">
      <w:pPr>
        <w:ind w:firstLine="360"/>
        <w:rPr>
          <w:rFonts w:eastAsia="Times New Roman"/>
          <w:sz w:val="22"/>
          <w:lang w:eastAsia="ru-RU"/>
        </w:rPr>
      </w:pPr>
      <w:r w:rsidRPr="003F3CAA">
        <w:rPr>
          <w:rFonts w:eastAsia="Times New Roman"/>
          <w:sz w:val="22"/>
          <w:lang w:eastAsia="ru-RU"/>
        </w:rPr>
        <w:t>Планируемые результаты освоения образовательной программы – освоение компетенций.</w:t>
      </w:r>
    </w:p>
    <w:p w:rsidR="003F3CAA" w:rsidRPr="003F3CAA" w:rsidRDefault="009B38DB" w:rsidP="003F3CAA">
      <w:pPr>
        <w:ind w:firstLine="360"/>
        <w:rPr>
          <w:rFonts w:eastAsia="Times New Roman"/>
          <w:sz w:val="22"/>
          <w:lang w:eastAsia="ru-RU"/>
        </w:rPr>
      </w:pPr>
      <w:r w:rsidRPr="003F3CAA">
        <w:rPr>
          <w:rFonts w:eastAsia="Times New Roman"/>
          <w:sz w:val="22"/>
          <w:lang w:eastAsia="ru-RU"/>
        </w:rPr>
        <w:t>Планируемые результаты обучения по дисциплине (модулю) – получение знаний, умений, навыков.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4"/>
        <w:gridCol w:w="1345"/>
        <w:gridCol w:w="4505"/>
        <w:gridCol w:w="1238"/>
      </w:tblGrid>
      <w:tr w:rsidR="003F3CAA" w:rsidRPr="00786E1A" w:rsidTr="00DF23B2">
        <w:trPr>
          <w:tblHeader/>
          <w:jc w:val="center"/>
        </w:trPr>
        <w:tc>
          <w:tcPr>
            <w:tcW w:w="1235" w:type="pct"/>
            <w:vAlign w:val="center"/>
          </w:tcPr>
          <w:p w:rsidR="003F3CAA" w:rsidRDefault="003F3CAA" w:rsidP="003F3CAA">
            <w:pPr>
              <w:spacing w:line="276" w:lineRule="auto"/>
              <w:ind w:firstLine="0"/>
              <w:contextualSpacing/>
              <w:jc w:val="left"/>
            </w:pPr>
            <w:r w:rsidRPr="00786E1A">
              <w:rPr>
                <w:sz w:val="22"/>
              </w:rPr>
              <w:t>Компетенция</w:t>
            </w:r>
          </w:p>
          <w:p w:rsidR="003F3CAA" w:rsidRPr="00786E1A" w:rsidRDefault="003F3CAA" w:rsidP="003F3CAA">
            <w:pPr>
              <w:spacing w:line="276" w:lineRule="auto"/>
              <w:ind w:firstLine="0"/>
              <w:contextualSpacing/>
              <w:jc w:val="left"/>
            </w:pPr>
            <w:r>
              <w:rPr>
                <w:sz w:val="22"/>
              </w:rPr>
              <w:t>по ФГОС</w:t>
            </w:r>
          </w:p>
        </w:tc>
        <w:tc>
          <w:tcPr>
            <w:tcW w:w="715" w:type="pct"/>
            <w:vAlign w:val="center"/>
          </w:tcPr>
          <w:p w:rsidR="003F3CAA" w:rsidRPr="00786E1A" w:rsidRDefault="003F3CAA" w:rsidP="003F3CAA">
            <w:pPr>
              <w:spacing w:line="276" w:lineRule="auto"/>
              <w:ind w:right="-108" w:firstLine="0"/>
              <w:contextualSpacing/>
              <w:jc w:val="center"/>
            </w:pPr>
            <w:r w:rsidRPr="00786E1A">
              <w:rPr>
                <w:sz w:val="22"/>
              </w:rPr>
              <w:t xml:space="preserve">Код </w:t>
            </w:r>
            <w:r>
              <w:rPr>
                <w:sz w:val="22"/>
              </w:rPr>
              <w:t xml:space="preserve">компетенции </w:t>
            </w:r>
            <w:r w:rsidRPr="00786E1A">
              <w:rPr>
                <w:sz w:val="22"/>
              </w:rPr>
              <w:t>по ФГОС</w:t>
            </w:r>
          </w:p>
        </w:tc>
        <w:tc>
          <w:tcPr>
            <w:tcW w:w="2393" w:type="pct"/>
            <w:vAlign w:val="center"/>
          </w:tcPr>
          <w:p w:rsidR="003F3CAA" w:rsidRPr="00786E1A" w:rsidRDefault="003F3CAA" w:rsidP="007E403D">
            <w:pPr>
              <w:spacing w:line="276" w:lineRule="auto"/>
              <w:contextualSpacing/>
              <w:jc w:val="center"/>
            </w:pPr>
            <w:r w:rsidRPr="00395398">
              <w:rPr>
                <w:sz w:val="22"/>
              </w:rPr>
              <w:t>Основные показатели</w:t>
            </w:r>
            <w:r>
              <w:rPr>
                <w:sz w:val="22"/>
              </w:rPr>
              <w:t xml:space="preserve"> </w:t>
            </w:r>
            <w:r w:rsidRPr="00786E1A">
              <w:rPr>
                <w:sz w:val="22"/>
              </w:rPr>
              <w:t>освоения (показатели достижения результата)</w:t>
            </w:r>
          </w:p>
        </w:tc>
        <w:tc>
          <w:tcPr>
            <w:tcW w:w="658" w:type="pct"/>
          </w:tcPr>
          <w:p w:rsidR="003F3CAA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 xml:space="preserve">Код </w:t>
            </w:r>
          </w:p>
          <w:p w:rsidR="003F3CAA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показателя</w:t>
            </w:r>
          </w:p>
          <w:p w:rsidR="003F3CAA" w:rsidRPr="00065445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освоения</w:t>
            </w:r>
          </w:p>
          <w:p w:rsidR="003F3CAA" w:rsidRPr="00065445" w:rsidRDefault="003F3CAA" w:rsidP="003F3CAA">
            <w:pPr>
              <w:spacing w:line="276" w:lineRule="auto"/>
              <w:ind w:firstLine="0"/>
              <w:contextualSpacing/>
              <w:jc w:val="center"/>
            </w:pP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 w:val="restart"/>
          </w:tcPr>
          <w:p w:rsidR="003F3CAA" w:rsidRPr="00786E1A" w:rsidRDefault="00DF23B2" w:rsidP="00DF23B2">
            <w:pPr>
              <w:spacing w:line="276" w:lineRule="auto"/>
              <w:ind w:firstLine="0"/>
              <w:contextualSpacing/>
              <w:jc w:val="left"/>
            </w:pPr>
            <w:r>
              <w:t>Способность использовать методы и средства физической культуры для обеспечения полноценной социальной и профессиональной деятельности.</w:t>
            </w:r>
          </w:p>
        </w:tc>
        <w:tc>
          <w:tcPr>
            <w:tcW w:w="715" w:type="pct"/>
            <w:vMerge w:val="restart"/>
          </w:tcPr>
          <w:p w:rsidR="003F3CAA" w:rsidRPr="00786E1A" w:rsidRDefault="00DF23B2" w:rsidP="00DF23B2">
            <w:pPr>
              <w:spacing w:line="276" w:lineRule="auto"/>
              <w:ind w:right="-108" w:firstLine="0"/>
              <w:contextualSpacing/>
              <w:jc w:val="left"/>
            </w:pPr>
            <w:r>
              <w:rPr>
                <w:lang w:val="en-US"/>
              </w:rPr>
              <w:t>ОК - 8</w:t>
            </w: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i/>
                <w:sz w:val="20"/>
                <w:szCs w:val="20"/>
                <w:highlight w:val="yellow"/>
              </w:rPr>
            </w:pPr>
            <w:r w:rsidRPr="00E41FFB">
              <w:rPr>
                <w:sz w:val="20"/>
                <w:szCs w:val="20"/>
              </w:rPr>
              <w:t>Умеет-- использовать средства и методы физической культуры в развитии и формировании основных физических качеств и свойств личности.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У1</w:t>
            </w:r>
          </w:p>
        </w:tc>
      </w:tr>
      <w:tr w:rsidR="003F3CAA" w:rsidRPr="00786E1A" w:rsidTr="00DF23B2">
        <w:trPr>
          <w:trHeight w:val="829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Умеет-- использовать виды, формы и средства физической культуры для самоопределения в ней, творческого развития личности.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У2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Умеет-- использовать знания особенностей функционирования человеческого организма и отдельных его систем под влиянием занятий физическими упражнениями и спортом в различных условиях внешней среды.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У3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Умеет- применять здоровый стиль жизни, рациональные способы и приемы сохранения физического и психического здоровья, профилактики психофизического и нервно-эмоционального утомления.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У4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Умеет- определять индивидуальный уровень развития своих физических качеств, владеть основными методами и способами планирования направленного формирования двигательных умений, навыков и физических качеств.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У5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 - применять выбранный вид спорта или систему физических упражнений, раскрыть их возможности для саморазвития и самосовершенствования.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У6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</w:t>
            </w:r>
            <w:r>
              <w:rPr>
                <w:sz w:val="20"/>
                <w:szCs w:val="20"/>
              </w:rPr>
              <w:t xml:space="preserve"> </w:t>
            </w:r>
            <w:r w:rsidRPr="00E41FFB">
              <w:rPr>
                <w:sz w:val="20"/>
                <w:szCs w:val="20"/>
              </w:rPr>
              <w:t>- использовать методы самоконтроля физического развития, физической подготовленности, функционального состояния для разработки индивидуальных программ оздоровительной и тренировочной направленности.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У7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 - с помощью  средств, методов и способов реабилитации восстанавливать трудоспособность организма, организовывать  активный отдых  и реабилитацию после травм и перенесенных заболеваний.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У8</w:t>
            </w:r>
          </w:p>
        </w:tc>
      </w:tr>
      <w:tr w:rsidR="003F3CAA" w:rsidRPr="00786E1A" w:rsidTr="00DF23B2">
        <w:trPr>
          <w:trHeight w:val="742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 - применять формы и виды физической культуры в условиях строительного производства (производственная гимнастика).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У9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</w:t>
            </w:r>
            <w:r>
              <w:rPr>
                <w:sz w:val="20"/>
                <w:szCs w:val="20"/>
              </w:rPr>
              <w:t xml:space="preserve"> </w:t>
            </w:r>
            <w:r w:rsidRPr="00E41FFB">
              <w:rPr>
                <w:sz w:val="20"/>
                <w:szCs w:val="20"/>
              </w:rPr>
              <w:t>- применять организационные формы, средства и методы профессионально-прикладной психофизической подготовки в соответствии с требованиями специальности.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У10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</w:t>
            </w:r>
            <w:r>
              <w:rPr>
                <w:sz w:val="20"/>
                <w:szCs w:val="20"/>
              </w:rPr>
              <w:t xml:space="preserve"> </w:t>
            </w:r>
            <w:r w:rsidRPr="00E41FFB">
              <w:rPr>
                <w:sz w:val="20"/>
                <w:szCs w:val="20"/>
              </w:rPr>
              <w:t>- эффективно реализовать мировоззренческий компонент формирования физической культуры личности в составлении собственной, лично ориентированной комплексной программы реабилитации и коррекции здоровья.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У11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</w:t>
            </w:r>
            <w:r>
              <w:rPr>
                <w:sz w:val="20"/>
                <w:szCs w:val="20"/>
              </w:rPr>
              <w:t xml:space="preserve"> </w:t>
            </w:r>
            <w:r w:rsidRPr="00E41FFB">
              <w:rPr>
                <w:sz w:val="20"/>
                <w:szCs w:val="20"/>
              </w:rPr>
              <w:t>- использовать в процессе занятий технические средства обучения (аппараты, устройства, тренажеры, тренажерные комплексы, компьютерные программы и пр.).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У12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E41FFB">
              <w:rPr>
                <w:sz w:val="20"/>
                <w:szCs w:val="20"/>
              </w:rPr>
              <w:t>Имеет навыки - эффективных и экономичных способов владения жизненно важными умениями и навыками (ходьба, бег, передвижение на лыжах, плавание и др.).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Н1</w:t>
            </w:r>
          </w:p>
        </w:tc>
      </w:tr>
      <w:tr w:rsidR="003F3CAA" w:rsidRPr="00786E1A" w:rsidTr="00DF23B2">
        <w:trPr>
          <w:trHeight w:val="858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Имеет навыки применения средств физической культуры для развития отдельных физических качеств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Н2</w:t>
            </w:r>
          </w:p>
        </w:tc>
      </w:tr>
      <w:tr w:rsidR="003F3CAA" w:rsidRPr="00786E1A" w:rsidTr="00DF23B2">
        <w:trPr>
          <w:trHeight w:val="842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Имеет навыки самооценки работоспособности, усталости, утомления и применения средств физической культуры для их коррекции.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Н3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Имеет навыки составления и проведения самостоятельных занятий физическими упражнениями гигиенической, тренировочной или реабилитационно</w:t>
            </w:r>
            <w:r>
              <w:rPr>
                <w:sz w:val="20"/>
                <w:szCs w:val="20"/>
              </w:rPr>
              <w:t xml:space="preserve"> </w:t>
            </w:r>
            <w:r w:rsidRPr="00E41FF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41FFB">
              <w:rPr>
                <w:sz w:val="20"/>
                <w:szCs w:val="20"/>
              </w:rPr>
              <w:t>восстановительной направленности.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Н4</w:t>
            </w:r>
          </w:p>
        </w:tc>
      </w:tr>
      <w:tr w:rsidR="003F3CAA" w:rsidRPr="00786E1A" w:rsidTr="00DF23B2">
        <w:trPr>
          <w:trHeight w:val="216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Имеет навыки оценки состояния здоровья, физического развития, функционального состояния и физической подготовленности, как в обычных,  так и в экстремальных  условиях различных сферах деятельности.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Н5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Имеет навыки обучения двигательными умениями и навыками, техническими приемами в избранном виде спорта;</w:t>
            </w:r>
          </w:p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индивидуального подхода к применению средств спортивной подготовки.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Н6</w:t>
            </w:r>
          </w:p>
        </w:tc>
      </w:tr>
      <w:tr w:rsidR="003F3CAA" w:rsidRPr="00786E1A" w:rsidTr="00DF23B2">
        <w:trPr>
          <w:trHeight w:val="346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Имеет навыки-осуществления физкультурно-спортивной деятельности: организацию и проведение массовых спортивных, спортивно-оздоровительных мероприятий и соревнований по избранному виду спорта.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Н7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Имеет навыки направленного использования современных педагогических, медико-биологических  и психологических средств реабилитации и восстановления.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Н8</w:t>
            </w:r>
          </w:p>
        </w:tc>
      </w:tr>
      <w:tr w:rsidR="003F3CAA" w:rsidRPr="00786E1A" w:rsidTr="00DF23B2">
        <w:trPr>
          <w:trHeight w:val="79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Имеет навыки проведения производственной гимнастики и применение «малых форм» физической культуры.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Н9</w:t>
            </w:r>
          </w:p>
        </w:tc>
      </w:tr>
      <w:tr w:rsidR="003F3CAA" w:rsidRPr="00786E1A" w:rsidTr="00DF23B2">
        <w:trPr>
          <w:trHeight w:val="716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Имеет навыки определения уровня развития профессионально важных психофизических качеств на основе профессиограмм специалиста;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Н10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Имеет навыки подбора средств профессионально-прикладной физической подготовки, коррекции профессионально важных качеств.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Н11</w:t>
            </w:r>
          </w:p>
        </w:tc>
      </w:tr>
      <w:tr w:rsidR="003F3CAA" w:rsidRPr="00786E1A" w:rsidTr="00DF23B2">
        <w:trPr>
          <w:trHeight w:val="629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 xml:space="preserve"> Имеет навыки  реализации индивидуальных комплексных программ коррекции здоровья.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Н12</w:t>
            </w:r>
          </w:p>
        </w:tc>
      </w:tr>
    </w:tbl>
    <w:p w:rsidR="00C07D0F" w:rsidRDefault="00C07D0F" w:rsidP="00B11CC5">
      <w:pPr>
        <w:pStyle w:val="a4"/>
        <w:tabs>
          <w:tab w:val="left" w:pos="284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A37F77" w:rsidRPr="00A37F77" w:rsidRDefault="00B11CC5" w:rsidP="00B11CC5">
      <w:pPr>
        <w:pStyle w:val="a4"/>
        <w:tabs>
          <w:tab w:val="left" w:pos="284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3. </w:t>
      </w:r>
      <w:r w:rsidR="00A37F77" w:rsidRPr="00A37F77">
        <w:rPr>
          <w:rFonts w:eastAsia="Times New Roman"/>
          <w:b/>
          <w:bCs/>
          <w:szCs w:val="24"/>
          <w:lang w:eastAsia="ru-RU"/>
        </w:rPr>
        <w:t>Фонд оценочных средств для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B11CC5" w:rsidRDefault="00F9379C" w:rsidP="00583D73">
      <w:pPr>
        <w:pStyle w:val="a4"/>
        <w:numPr>
          <w:ilvl w:val="1"/>
          <w:numId w:val="7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>
        <w:rPr>
          <w:rFonts w:eastAsia="Times New Roman"/>
          <w:bCs/>
          <w:i/>
          <w:szCs w:val="24"/>
          <w:lang w:eastAsia="ru-RU"/>
        </w:rPr>
        <w:t xml:space="preserve"> </w:t>
      </w:r>
      <w:r w:rsidR="00A37F77"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DF23B2" w:rsidRDefault="00DF23B2" w:rsidP="00F9379C">
      <w:pPr>
        <w:pStyle w:val="a4"/>
        <w:tabs>
          <w:tab w:val="left" w:pos="851"/>
        </w:tabs>
        <w:ind w:left="0"/>
        <w:rPr>
          <w:bCs/>
          <w:i/>
        </w:rPr>
      </w:pPr>
      <w:r>
        <w:rPr>
          <w:bCs/>
          <w:i/>
        </w:rPr>
        <w:t>Основная и подготовительная группа</w:t>
      </w:r>
    </w:p>
    <w:p w:rsidR="00F9379C" w:rsidRPr="00F9379C" w:rsidRDefault="00F9379C" w:rsidP="00F9379C">
      <w:pPr>
        <w:pStyle w:val="a4"/>
        <w:tabs>
          <w:tab w:val="left" w:pos="851"/>
        </w:tabs>
        <w:ind w:left="0"/>
        <w:rPr>
          <w:bCs/>
          <w:i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7"/>
        <w:gridCol w:w="2123"/>
        <w:gridCol w:w="1845"/>
        <w:gridCol w:w="1845"/>
        <w:gridCol w:w="2152"/>
      </w:tblGrid>
      <w:tr w:rsidR="00DF23B2" w:rsidRPr="00903CF4" w:rsidTr="00DF23B2">
        <w:trPr>
          <w:trHeight w:val="270"/>
        </w:trPr>
        <w:tc>
          <w:tcPr>
            <w:tcW w:w="769" w:type="pct"/>
            <w:vMerge w:val="restart"/>
            <w:shd w:val="clear" w:color="auto" w:fill="auto"/>
            <w:vAlign w:val="center"/>
          </w:tcPr>
          <w:p w:rsidR="00DF23B2" w:rsidRPr="00FB039C" w:rsidRDefault="00DF23B2" w:rsidP="00DF23B2">
            <w:pPr>
              <w:ind w:firstLine="0"/>
              <w:contextualSpacing/>
              <w:jc w:val="left"/>
            </w:pPr>
            <w:r w:rsidRPr="00FB039C">
              <w:rPr>
                <w:sz w:val="22"/>
              </w:rPr>
              <w:t>Код компетенции</w:t>
            </w:r>
          </w:p>
          <w:p w:rsidR="00DF23B2" w:rsidRPr="00FB039C" w:rsidRDefault="00DF23B2" w:rsidP="00DF23B2">
            <w:pPr>
              <w:ind w:firstLine="0"/>
              <w:contextualSpacing/>
              <w:jc w:val="left"/>
            </w:pPr>
            <w:r w:rsidRPr="00FB039C">
              <w:rPr>
                <w:sz w:val="22"/>
              </w:rPr>
              <w:lastRenderedPageBreak/>
              <w:t>по ФГОС</w:t>
            </w:r>
          </w:p>
        </w:tc>
        <w:tc>
          <w:tcPr>
            <w:tcW w:w="4231" w:type="pct"/>
            <w:gridSpan w:val="4"/>
            <w:vAlign w:val="center"/>
          </w:tcPr>
          <w:p w:rsidR="00DF23B2" w:rsidRPr="00FB039C" w:rsidRDefault="00DF23B2" w:rsidP="00DF23B2">
            <w:pPr>
              <w:contextualSpacing/>
              <w:jc w:val="center"/>
              <w:rPr>
                <w:iCs/>
              </w:rPr>
            </w:pPr>
            <w:r w:rsidRPr="00FB039C">
              <w:rPr>
                <w:iCs/>
                <w:sz w:val="22"/>
              </w:rPr>
              <w:lastRenderedPageBreak/>
              <w:t>Этапы формирования компетенций (разделы теоретического обучения)</w:t>
            </w:r>
          </w:p>
        </w:tc>
      </w:tr>
      <w:tr w:rsidR="00DF23B2" w:rsidRPr="00903CF4" w:rsidTr="00DF23B2">
        <w:trPr>
          <w:trHeight w:val="234"/>
        </w:trPr>
        <w:tc>
          <w:tcPr>
            <w:tcW w:w="769" w:type="pct"/>
            <w:vMerge/>
            <w:shd w:val="clear" w:color="auto" w:fill="auto"/>
            <w:vAlign w:val="center"/>
          </w:tcPr>
          <w:p w:rsidR="00DF23B2" w:rsidRPr="00FB039C" w:rsidRDefault="00DF23B2" w:rsidP="00DF23B2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DF23B2" w:rsidRPr="00FB039C" w:rsidRDefault="00DF23B2" w:rsidP="00F9379C">
            <w:pPr>
              <w:ind w:firstLine="0"/>
              <w:contextualSpacing/>
              <w:jc w:val="center"/>
            </w:pPr>
            <w:r w:rsidRPr="00FB039C">
              <w:rPr>
                <w:sz w:val="22"/>
              </w:rPr>
              <w:t>1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DF23B2" w:rsidRPr="00FB039C" w:rsidRDefault="00DF23B2" w:rsidP="00F9379C">
            <w:pPr>
              <w:ind w:firstLine="0"/>
              <w:contextualSpacing/>
              <w:jc w:val="center"/>
            </w:pPr>
            <w:r w:rsidRPr="00FB039C">
              <w:rPr>
                <w:sz w:val="22"/>
              </w:rPr>
              <w:t>2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DF23B2" w:rsidRPr="00FB039C" w:rsidRDefault="00DF23B2" w:rsidP="00F9379C">
            <w:pPr>
              <w:ind w:firstLine="0"/>
              <w:contextualSpacing/>
              <w:jc w:val="center"/>
            </w:pPr>
            <w:r w:rsidRPr="00FB039C">
              <w:rPr>
                <w:sz w:val="22"/>
              </w:rPr>
              <w:t>3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DF23B2" w:rsidRPr="00F51DE2" w:rsidRDefault="00DF23B2" w:rsidP="00F9379C">
            <w:pPr>
              <w:ind w:firstLine="0"/>
              <w:contextualSpacing/>
              <w:jc w:val="center"/>
            </w:pPr>
            <w:r w:rsidRPr="00FB039C">
              <w:rPr>
                <w:sz w:val="22"/>
              </w:rPr>
              <w:t>4</w:t>
            </w:r>
          </w:p>
        </w:tc>
      </w:tr>
      <w:tr w:rsidR="00DF23B2" w:rsidRPr="00903CF4" w:rsidTr="00DF23B2">
        <w:trPr>
          <w:trHeight w:val="234"/>
        </w:trPr>
        <w:tc>
          <w:tcPr>
            <w:tcW w:w="769" w:type="pct"/>
            <w:shd w:val="clear" w:color="auto" w:fill="auto"/>
            <w:vAlign w:val="center"/>
          </w:tcPr>
          <w:p w:rsidR="00DF23B2" w:rsidRPr="00CA0DE5" w:rsidRDefault="00DF23B2" w:rsidP="00F9379C">
            <w:pPr>
              <w:contextualSpacing/>
              <w:rPr>
                <w:sz w:val="20"/>
                <w:szCs w:val="20"/>
                <w:highlight w:val="yellow"/>
              </w:rPr>
            </w:pPr>
            <w:r w:rsidRPr="00FB039C">
              <w:rPr>
                <w:sz w:val="20"/>
                <w:szCs w:val="20"/>
              </w:rPr>
              <w:lastRenderedPageBreak/>
              <w:t>ОК -8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DF23B2" w:rsidRDefault="00DF23B2" w:rsidP="00F9379C">
            <w:pPr>
              <w:ind w:firstLine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DF23B2" w:rsidRDefault="00DF23B2" w:rsidP="00F9379C">
            <w:pPr>
              <w:ind w:firstLine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DF23B2" w:rsidRDefault="00DF23B2" w:rsidP="00F9379C">
            <w:pPr>
              <w:ind w:firstLine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DF23B2" w:rsidRPr="00903CF4" w:rsidRDefault="00DF23B2" w:rsidP="00F9379C">
            <w:pPr>
              <w:ind w:firstLine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</w:tr>
    </w:tbl>
    <w:p w:rsidR="00DF23B2" w:rsidRDefault="00DF23B2" w:rsidP="00DF23B2">
      <w:pPr>
        <w:tabs>
          <w:tab w:val="left" w:pos="3540"/>
        </w:tabs>
        <w:contextualSpacing/>
        <w:rPr>
          <w:i/>
        </w:rPr>
      </w:pPr>
    </w:p>
    <w:p w:rsidR="00DF23B2" w:rsidRDefault="00DF23B2" w:rsidP="00DF23B2">
      <w:pPr>
        <w:tabs>
          <w:tab w:val="left" w:pos="3540"/>
        </w:tabs>
        <w:contextualSpacing/>
        <w:rPr>
          <w:i/>
        </w:rPr>
      </w:pPr>
      <w:r>
        <w:rPr>
          <w:i/>
        </w:rPr>
        <w:t>Специальная медицинская группа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50"/>
        <w:gridCol w:w="1557"/>
        <w:gridCol w:w="1419"/>
        <w:gridCol w:w="1274"/>
        <w:gridCol w:w="1276"/>
        <w:gridCol w:w="1133"/>
        <w:gridCol w:w="1303"/>
      </w:tblGrid>
      <w:tr w:rsidR="00DF23B2" w:rsidRPr="00903CF4" w:rsidTr="00DF23B2">
        <w:trPr>
          <w:trHeight w:val="270"/>
        </w:trPr>
        <w:tc>
          <w:tcPr>
            <w:tcW w:w="770" w:type="pct"/>
            <w:vMerge w:val="restart"/>
            <w:shd w:val="clear" w:color="auto" w:fill="auto"/>
            <w:vAlign w:val="center"/>
          </w:tcPr>
          <w:p w:rsidR="00DF23B2" w:rsidRPr="00FB039C" w:rsidRDefault="00DF23B2" w:rsidP="00DF23B2">
            <w:pPr>
              <w:ind w:firstLine="0"/>
              <w:contextualSpacing/>
              <w:jc w:val="left"/>
            </w:pPr>
            <w:r w:rsidRPr="00FB039C">
              <w:rPr>
                <w:sz w:val="22"/>
              </w:rPr>
              <w:t>Код компетенции</w:t>
            </w:r>
          </w:p>
          <w:p w:rsidR="00DF23B2" w:rsidRPr="00FB039C" w:rsidRDefault="00DF23B2" w:rsidP="00DF23B2">
            <w:pPr>
              <w:ind w:firstLine="0"/>
              <w:contextualSpacing/>
              <w:jc w:val="left"/>
            </w:pPr>
            <w:r w:rsidRPr="00FB039C">
              <w:rPr>
                <w:sz w:val="22"/>
              </w:rPr>
              <w:t>по ФГОС</w:t>
            </w:r>
          </w:p>
        </w:tc>
        <w:tc>
          <w:tcPr>
            <w:tcW w:w="4230" w:type="pct"/>
            <w:gridSpan w:val="6"/>
            <w:vAlign w:val="center"/>
          </w:tcPr>
          <w:p w:rsidR="00DF23B2" w:rsidRPr="00FB039C" w:rsidRDefault="00DF23B2" w:rsidP="00DF23B2">
            <w:pPr>
              <w:contextualSpacing/>
              <w:jc w:val="center"/>
              <w:rPr>
                <w:iCs/>
              </w:rPr>
            </w:pPr>
            <w:r w:rsidRPr="00FB039C">
              <w:rPr>
                <w:iCs/>
                <w:sz w:val="22"/>
              </w:rPr>
              <w:t>Этапы формирования компетенций (разделы теоретического обучения)</w:t>
            </w:r>
          </w:p>
        </w:tc>
      </w:tr>
      <w:tr w:rsidR="00DF23B2" w:rsidRPr="00903CF4" w:rsidTr="00DF23B2">
        <w:trPr>
          <w:trHeight w:val="234"/>
        </w:trPr>
        <w:tc>
          <w:tcPr>
            <w:tcW w:w="770" w:type="pct"/>
            <w:vMerge/>
            <w:shd w:val="clear" w:color="auto" w:fill="auto"/>
            <w:vAlign w:val="center"/>
          </w:tcPr>
          <w:p w:rsidR="00DF23B2" w:rsidRPr="00FB039C" w:rsidRDefault="00DF23B2" w:rsidP="00DF23B2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DF23B2" w:rsidRPr="00FB039C" w:rsidRDefault="00DF23B2" w:rsidP="00F9379C">
            <w:pPr>
              <w:ind w:firstLine="0"/>
              <w:contextualSpacing/>
              <w:jc w:val="center"/>
            </w:pPr>
            <w:r w:rsidRPr="00FB039C">
              <w:rPr>
                <w:sz w:val="22"/>
              </w:rPr>
              <w:t>1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DF23B2" w:rsidRPr="00FB039C" w:rsidRDefault="00DF23B2" w:rsidP="00F9379C">
            <w:pPr>
              <w:ind w:firstLine="0"/>
              <w:contextualSpacing/>
              <w:jc w:val="center"/>
            </w:pPr>
            <w:r w:rsidRPr="00FB039C">
              <w:rPr>
                <w:sz w:val="22"/>
              </w:rPr>
              <w:t>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DF23B2" w:rsidRPr="00FB039C" w:rsidRDefault="00DF23B2" w:rsidP="00F9379C">
            <w:pPr>
              <w:ind w:firstLine="0"/>
              <w:contextualSpacing/>
              <w:jc w:val="center"/>
            </w:pPr>
            <w:r w:rsidRPr="00FB039C">
              <w:rPr>
                <w:sz w:val="22"/>
              </w:rPr>
              <w:t>3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DF23B2" w:rsidRPr="00FB039C" w:rsidRDefault="00DF23B2" w:rsidP="00F9379C">
            <w:pPr>
              <w:ind w:firstLine="0"/>
              <w:contextualSpacing/>
              <w:jc w:val="center"/>
            </w:pPr>
            <w:r w:rsidRPr="00FB039C">
              <w:rPr>
                <w:sz w:val="22"/>
              </w:rPr>
              <w:t>4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DF23B2" w:rsidRPr="00FB039C" w:rsidRDefault="00DF23B2" w:rsidP="00F9379C">
            <w:pPr>
              <w:ind w:firstLine="0"/>
              <w:contextualSpacing/>
              <w:jc w:val="center"/>
            </w:pPr>
            <w:r w:rsidRPr="00FB039C">
              <w:rPr>
                <w:sz w:val="22"/>
              </w:rPr>
              <w:t>5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F23B2" w:rsidRPr="00F51DE2" w:rsidRDefault="00DF23B2" w:rsidP="00F9379C">
            <w:pPr>
              <w:ind w:firstLine="0"/>
              <w:contextualSpacing/>
              <w:jc w:val="center"/>
            </w:pPr>
            <w:r w:rsidRPr="00FB039C">
              <w:rPr>
                <w:sz w:val="22"/>
              </w:rPr>
              <w:t>6</w:t>
            </w:r>
          </w:p>
        </w:tc>
      </w:tr>
      <w:tr w:rsidR="00DF23B2" w:rsidRPr="00903CF4" w:rsidTr="00DF23B2">
        <w:trPr>
          <w:trHeight w:val="234"/>
        </w:trPr>
        <w:tc>
          <w:tcPr>
            <w:tcW w:w="770" w:type="pct"/>
            <w:shd w:val="clear" w:color="auto" w:fill="auto"/>
            <w:vAlign w:val="center"/>
          </w:tcPr>
          <w:p w:rsidR="00DF23B2" w:rsidRPr="00CA0DE5" w:rsidRDefault="00DF23B2" w:rsidP="00F9379C">
            <w:pPr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FB039C">
              <w:rPr>
                <w:sz w:val="20"/>
                <w:szCs w:val="20"/>
              </w:rPr>
              <w:t>ОК -8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DF23B2" w:rsidRDefault="00DF23B2" w:rsidP="00F9379C">
            <w:pPr>
              <w:ind w:firstLine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DF23B2" w:rsidRDefault="00DF23B2" w:rsidP="00F9379C">
            <w:pPr>
              <w:ind w:firstLine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DF23B2" w:rsidRDefault="00DF23B2" w:rsidP="00F9379C">
            <w:pPr>
              <w:ind w:firstLine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DF23B2" w:rsidRDefault="00DF23B2" w:rsidP="00F9379C">
            <w:pPr>
              <w:ind w:firstLine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DF23B2" w:rsidRDefault="00DF23B2" w:rsidP="00F9379C">
            <w:pPr>
              <w:ind w:firstLine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F23B2" w:rsidRPr="00903CF4" w:rsidRDefault="00DF23B2" w:rsidP="00F9379C">
            <w:pPr>
              <w:ind w:firstLine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</w:tr>
    </w:tbl>
    <w:p w:rsid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783FE3" w:rsidRDefault="00783FE3" w:rsidP="00783FE3">
      <w:pPr>
        <w:pStyle w:val="a4"/>
        <w:tabs>
          <w:tab w:val="left" w:pos="851"/>
        </w:tabs>
        <w:ind w:left="0"/>
        <w:rPr>
          <w:bCs/>
          <w:i/>
        </w:rPr>
      </w:pPr>
      <w:r>
        <w:rPr>
          <w:bCs/>
          <w:i/>
        </w:rPr>
        <w:t>Форма обучения - очно - заочная: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450"/>
        <w:gridCol w:w="846"/>
        <w:gridCol w:w="848"/>
        <w:gridCol w:w="852"/>
        <w:gridCol w:w="852"/>
        <w:gridCol w:w="710"/>
        <w:gridCol w:w="852"/>
        <w:gridCol w:w="848"/>
        <w:gridCol w:w="990"/>
        <w:gridCol w:w="852"/>
      </w:tblGrid>
      <w:tr w:rsidR="00783FE3" w:rsidTr="00783FE3">
        <w:trPr>
          <w:trHeight w:val="27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E3" w:rsidRDefault="00783FE3" w:rsidP="00783FE3">
            <w:pPr>
              <w:spacing w:line="276" w:lineRule="auto"/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Код компетенции</w:t>
            </w:r>
          </w:p>
          <w:p w:rsidR="00783FE3" w:rsidRDefault="00783FE3" w:rsidP="00783FE3">
            <w:pPr>
              <w:spacing w:line="276" w:lineRule="auto"/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по ФГОС</w:t>
            </w:r>
          </w:p>
        </w:tc>
        <w:tc>
          <w:tcPr>
            <w:tcW w:w="42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E3" w:rsidRDefault="00783FE3" w:rsidP="00783FE3">
            <w:pPr>
              <w:spacing w:line="276" w:lineRule="auto"/>
              <w:ind w:firstLine="0"/>
              <w:jc w:val="left"/>
              <w:rPr>
                <w:rFonts w:eastAsia="Times New Roman"/>
                <w:iCs/>
                <w:szCs w:val="24"/>
              </w:rPr>
            </w:pPr>
            <w:r>
              <w:rPr>
                <w:iCs/>
                <w:sz w:val="22"/>
              </w:rPr>
              <w:t>Этапы формирования компетенций (разделы теоретического обучения)</w:t>
            </w:r>
          </w:p>
        </w:tc>
      </w:tr>
      <w:tr w:rsidR="00783FE3" w:rsidTr="00783FE3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E3" w:rsidRDefault="00783FE3" w:rsidP="00783FE3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E3" w:rsidRDefault="00783FE3" w:rsidP="00783FE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E3" w:rsidRDefault="00783FE3" w:rsidP="00783FE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E3" w:rsidRDefault="00783FE3" w:rsidP="00783FE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E3" w:rsidRDefault="00783FE3" w:rsidP="00783FE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E3" w:rsidRDefault="00783FE3" w:rsidP="00783FE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E3" w:rsidRDefault="00783FE3" w:rsidP="00783FE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E3" w:rsidRDefault="00783FE3" w:rsidP="00783FE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E3" w:rsidRDefault="00783FE3" w:rsidP="00783FE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E3" w:rsidRDefault="00783FE3" w:rsidP="00783FE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9</w:t>
            </w:r>
          </w:p>
        </w:tc>
      </w:tr>
      <w:tr w:rsidR="00783FE3" w:rsidTr="00783FE3">
        <w:trPr>
          <w:trHeight w:val="234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E3" w:rsidRDefault="00783FE3" w:rsidP="00783FE3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ОК -8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E3" w:rsidRDefault="00783FE3" w:rsidP="00783FE3">
            <w:pPr>
              <w:spacing w:line="276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E3" w:rsidRDefault="00783FE3" w:rsidP="00783FE3">
            <w:pPr>
              <w:spacing w:line="276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E3" w:rsidRDefault="00783FE3" w:rsidP="00783FE3">
            <w:pPr>
              <w:spacing w:line="276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E3" w:rsidRDefault="00783FE3" w:rsidP="00783FE3">
            <w:pPr>
              <w:spacing w:line="276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E3" w:rsidRDefault="00783FE3" w:rsidP="00783FE3">
            <w:pPr>
              <w:spacing w:line="276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E3" w:rsidRDefault="00783FE3" w:rsidP="00783FE3">
            <w:pPr>
              <w:spacing w:line="276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E3" w:rsidRDefault="00783FE3" w:rsidP="00783FE3">
            <w:pPr>
              <w:spacing w:line="276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E3" w:rsidRDefault="00783FE3" w:rsidP="00783FE3">
            <w:pPr>
              <w:spacing w:line="276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E3" w:rsidRDefault="00783FE3" w:rsidP="00783FE3">
            <w:pPr>
              <w:spacing w:line="276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</w:tr>
    </w:tbl>
    <w:p w:rsidR="00783FE3" w:rsidRPr="00A37F77" w:rsidRDefault="00783FE3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Default="00A37F77" w:rsidP="00583D73">
      <w:pPr>
        <w:pStyle w:val="a4"/>
        <w:numPr>
          <w:ilvl w:val="1"/>
          <w:numId w:val="7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C07D0F" w:rsidRPr="00C07D0F" w:rsidRDefault="00C07D0F" w:rsidP="00C07D0F">
      <w:p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</w:p>
    <w:p w:rsidR="00B11CC5" w:rsidRPr="00B11CC5" w:rsidRDefault="00A37F77" w:rsidP="00583D73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1312"/>
        <w:gridCol w:w="947"/>
        <w:gridCol w:w="960"/>
        <w:gridCol w:w="870"/>
        <w:gridCol w:w="936"/>
        <w:gridCol w:w="916"/>
        <w:gridCol w:w="287"/>
        <w:gridCol w:w="730"/>
        <w:gridCol w:w="391"/>
        <w:gridCol w:w="31"/>
        <w:gridCol w:w="236"/>
        <w:gridCol w:w="1258"/>
      </w:tblGrid>
      <w:tr w:rsidR="00B11CC5" w:rsidTr="00C70C07">
        <w:trPr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CC5" w:rsidRDefault="00B11CC5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Код компетенции по ФГОС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C70C07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Показатели освоения</w:t>
            </w:r>
          </w:p>
          <w:p w:rsidR="00B11CC5" w:rsidRDefault="00B11CC5" w:rsidP="00C70C07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(Код показателя освоения)</w:t>
            </w:r>
          </w:p>
        </w:tc>
        <w:tc>
          <w:tcPr>
            <w:tcW w:w="6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C70C07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Форма оценивания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CC5" w:rsidRDefault="00B11CC5" w:rsidP="007E403D">
            <w:pPr>
              <w:spacing w:line="276" w:lineRule="auto"/>
              <w:ind w:right="113"/>
              <w:contextualSpacing/>
              <w:jc w:val="center"/>
            </w:pPr>
            <w:r>
              <w:rPr>
                <w:sz w:val="22"/>
              </w:rPr>
              <w:t>Обеспеченность оценивания компетенции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left"/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C70C07">
            <w:pPr>
              <w:ind w:firstLine="0"/>
              <w:jc w:val="center"/>
            </w:pPr>
          </w:p>
        </w:tc>
        <w:tc>
          <w:tcPr>
            <w:tcW w:w="4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C70C07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Текущий контроль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Pr="00C07D0F" w:rsidRDefault="00B11CC5" w:rsidP="00C70C07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Промеж</w:t>
            </w:r>
            <w:r w:rsidR="00C07D0F">
              <w:rPr>
                <w:sz w:val="22"/>
              </w:rPr>
              <w:t>у</w:t>
            </w:r>
            <w:r>
              <w:rPr>
                <w:sz w:val="22"/>
              </w:rPr>
              <w:t>точная аттестация</w:t>
            </w:r>
          </w:p>
        </w:tc>
        <w:tc>
          <w:tcPr>
            <w:tcW w:w="1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7E403D"/>
        </w:tc>
      </w:tr>
      <w:tr w:rsidR="00B11CC5" w:rsidTr="00C70C07">
        <w:trPr>
          <w:cantSplit/>
          <w:trHeight w:val="1709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left"/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left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CC5" w:rsidRDefault="00B11CC5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Тестирование №1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CC5" w:rsidRDefault="00B11CC5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Тестирование №2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CC5" w:rsidRDefault="00B11CC5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Тестирование №3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CC5" w:rsidRDefault="00B11CC5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Реферат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CC5" w:rsidRDefault="00B11CC5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Индивидуальная программа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CC5" w:rsidRDefault="00B11CC5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Зачет</w:t>
            </w:r>
          </w:p>
        </w:tc>
        <w:tc>
          <w:tcPr>
            <w:tcW w:w="1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7E403D"/>
        </w:tc>
      </w:tr>
      <w:tr w:rsidR="00B11CC5" w:rsidTr="00C70C07">
        <w:trPr>
          <w:trHeight w:val="39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</w:pPr>
            <w:r>
              <w:t>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464AF2" w:rsidP="00464AF2">
            <w:pPr>
              <w:spacing w:line="276" w:lineRule="auto"/>
              <w:ind w:firstLine="0"/>
              <w:jc w:val="center"/>
            </w:pPr>
            <w:r>
              <w:t>8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9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DF23B2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У</w:t>
            </w:r>
            <w:r w:rsidR="00B11CC5"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У</w:t>
            </w:r>
            <w:r w:rsidR="00B11CC5"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У</w:t>
            </w:r>
            <w:r w:rsidR="00B11CC5"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Н</w:t>
            </w:r>
            <w:r w:rsidR="00B11CC5"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Н</w:t>
            </w:r>
            <w:r w:rsidR="00B11CC5"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Н</w:t>
            </w:r>
            <w:r w:rsidR="00B11CC5"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Н</w:t>
            </w:r>
            <w:r w:rsidR="00B11CC5"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Н</w:t>
            </w:r>
            <w:r w:rsidR="00B11CC5"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Н</w:t>
            </w:r>
            <w:r w:rsidR="00B11CC5"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Н7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Н8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Н9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Н10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Н11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Н12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trHeight w:val="343"/>
          <w:jc w:val="center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1CC5" w:rsidRDefault="00B11CC5" w:rsidP="00B11C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tabs>
                <w:tab w:val="center" w:pos="438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A37F77" w:rsidRPr="00FD50A0" w:rsidRDefault="00A37F77" w:rsidP="00FD50A0">
      <w:pPr>
        <w:tabs>
          <w:tab w:val="left" w:pos="851"/>
        </w:tabs>
        <w:ind w:left="568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7E403D" w:rsidRPr="007E403D" w:rsidRDefault="00FD50A0" w:rsidP="00583D73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>Описание шкалы и критериев оценивания для проведения промежуточной аттестации обучающихся по дисциплине (модулю) в форме Экз</w:t>
      </w:r>
      <w:r w:rsidR="007E403D">
        <w:rPr>
          <w:rFonts w:eastAsia="Times New Roman"/>
          <w:bCs/>
          <w:i/>
          <w:szCs w:val="24"/>
          <w:lang w:eastAsia="ru-RU"/>
        </w:rPr>
        <w:t>амена/Дифференцированного зачет</w:t>
      </w:r>
    </w:p>
    <w:p w:rsidR="007E403D" w:rsidRDefault="007E403D" w:rsidP="007E403D">
      <w:pPr>
        <w:pStyle w:val="a4"/>
        <w:tabs>
          <w:tab w:val="left" w:pos="851"/>
        </w:tabs>
        <w:autoSpaceDE w:val="0"/>
        <w:autoSpaceDN w:val="0"/>
        <w:adjustRightInd w:val="0"/>
        <w:spacing w:line="276" w:lineRule="auto"/>
        <w:ind w:left="360" w:firstLine="0"/>
        <w:rPr>
          <w:bCs/>
          <w:i/>
        </w:rPr>
      </w:pPr>
      <w:r w:rsidRPr="003F788F">
        <w:rPr>
          <w:bCs/>
          <w:i/>
        </w:rPr>
        <w:t>Учебн</w:t>
      </w:r>
      <w:r>
        <w:rPr>
          <w:bCs/>
          <w:i/>
        </w:rPr>
        <w:t>ым планом Экзамен/Дифференцированный зачет</w:t>
      </w:r>
      <w:r w:rsidRPr="003F788F">
        <w:rPr>
          <w:bCs/>
          <w:i/>
        </w:rPr>
        <w:t xml:space="preserve"> не предусмотрен</w:t>
      </w:r>
      <w:r>
        <w:rPr>
          <w:bCs/>
          <w:i/>
        </w:rPr>
        <w:t>ы</w:t>
      </w:r>
      <w:r w:rsidRPr="003F788F">
        <w:rPr>
          <w:bCs/>
          <w:i/>
        </w:rPr>
        <w:t>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FD50A0" w:rsidRPr="00FD50A0" w:rsidRDefault="00FD50A0" w:rsidP="00583D73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>Описание шкалы и критериев оценивания для проведения промежуточной аттестации обучающихся по дисциплине (модулю) в форме Защиты курсовой работы/проекта</w:t>
      </w:r>
    </w:p>
    <w:p w:rsidR="00A37F77" w:rsidRDefault="007E403D" w:rsidP="007E403D">
      <w:pPr>
        <w:pStyle w:val="a4"/>
        <w:tabs>
          <w:tab w:val="left" w:pos="851"/>
        </w:tabs>
        <w:autoSpaceDE w:val="0"/>
        <w:autoSpaceDN w:val="0"/>
        <w:adjustRightInd w:val="0"/>
        <w:spacing w:line="276" w:lineRule="auto"/>
        <w:ind w:left="360" w:firstLine="0"/>
        <w:rPr>
          <w:bCs/>
          <w:i/>
        </w:rPr>
      </w:pPr>
      <w:r w:rsidRPr="003F788F">
        <w:rPr>
          <w:bCs/>
          <w:i/>
        </w:rPr>
        <w:t>Учебн</w:t>
      </w:r>
      <w:r>
        <w:rPr>
          <w:bCs/>
          <w:i/>
        </w:rPr>
        <w:t xml:space="preserve">ым планом </w:t>
      </w:r>
      <w:r w:rsidRPr="005845FA">
        <w:rPr>
          <w:bCs/>
          <w:i/>
        </w:rPr>
        <w:t>Защит</w:t>
      </w:r>
      <w:r>
        <w:rPr>
          <w:bCs/>
          <w:i/>
        </w:rPr>
        <w:t>а</w:t>
      </w:r>
      <w:r w:rsidRPr="005845FA">
        <w:rPr>
          <w:bCs/>
          <w:i/>
        </w:rPr>
        <w:t xml:space="preserve"> курсовой работы/проекта</w:t>
      </w:r>
      <w:r>
        <w:rPr>
          <w:bCs/>
          <w:i/>
        </w:rPr>
        <w:t xml:space="preserve"> </w:t>
      </w:r>
      <w:r w:rsidRPr="003F788F">
        <w:rPr>
          <w:bCs/>
          <w:i/>
        </w:rPr>
        <w:t>не предусмотрен</w:t>
      </w:r>
      <w:r>
        <w:rPr>
          <w:bCs/>
          <w:i/>
        </w:rPr>
        <w:t>а</w:t>
      </w:r>
      <w:r w:rsidRPr="003F788F">
        <w:rPr>
          <w:bCs/>
          <w:i/>
        </w:rPr>
        <w:t>.</w:t>
      </w:r>
    </w:p>
    <w:p w:rsidR="007E403D" w:rsidRPr="007E403D" w:rsidRDefault="007E403D" w:rsidP="007E403D">
      <w:pPr>
        <w:pStyle w:val="a4"/>
        <w:tabs>
          <w:tab w:val="left" w:pos="851"/>
        </w:tabs>
        <w:autoSpaceDE w:val="0"/>
        <w:autoSpaceDN w:val="0"/>
        <w:adjustRightInd w:val="0"/>
        <w:spacing w:line="276" w:lineRule="auto"/>
        <w:ind w:left="360" w:firstLine="0"/>
        <w:rPr>
          <w:bCs/>
          <w:i/>
        </w:rPr>
      </w:pPr>
    </w:p>
    <w:p w:rsidR="00FD50A0" w:rsidRPr="00FD50A0" w:rsidRDefault="00FD50A0" w:rsidP="00583D73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>Описание шкалы и критериев оценивания для проведения промежуточной аттестации обучающихся по дисциплине (модулю) в форме Зачета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tbl>
      <w:tblPr>
        <w:tblStyle w:val="a3"/>
        <w:tblW w:w="9412" w:type="dxa"/>
        <w:jc w:val="center"/>
        <w:tblLook w:val="04A0"/>
      </w:tblPr>
      <w:tblGrid>
        <w:gridCol w:w="1385"/>
        <w:gridCol w:w="3748"/>
        <w:gridCol w:w="4279"/>
      </w:tblGrid>
      <w:tr w:rsidR="007E403D" w:rsidTr="00C70C07">
        <w:trPr>
          <w:jc w:val="center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03D" w:rsidRDefault="007E403D" w:rsidP="00C70C0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Код показателя оценивания</w:t>
            </w:r>
          </w:p>
        </w:tc>
        <w:tc>
          <w:tcPr>
            <w:tcW w:w="4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03D" w:rsidRDefault="007E403D" w:rsidP="00C70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Оценка</w:t>
            </w:r>
          </w:p>
        </w:tc>
      </w:tr>
      <w:tr w:rsidR="007E403D" w:rsidTr="00C70C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D" w:rsidRDefault="007E403D" w:rsidP="00C70C07">
            <w:pPr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03D" w:rsidRDefault="007E403D" w:rsidP="00C70C0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03D" w:rsidRDefault="007E403D" w:rsidP="00C70C0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имеет  представление</w:t>
            </w:r>
            <w:r w:rsidR="00731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 физической культуре и спорте в МГСУ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четкое представление</w:t>
            </w:r>
            <w:r w:rsidR="00731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 физической культуре и спорте в МГСУ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знает основных понятий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Твердо знает  основные понятия и свободно ими оперирует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знает и не интересуется историей Олимпийских игр и спорта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Достаточно полно знает  историю спорта,</w:t>
            </w:r>
            <w:r>
              <w:rPr>
                <w:sz w:val="20"/>
                <w:szCs w:val="20"/>
              </w:rPr>
              <w:t xml:space="preserve"> цели и задачи  физического воспитания и спорта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Обучающийся  не понимает механизма влияния физической нагрузки на организм человека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  понимает механизм влияния физической нагрузки на организм человека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понимает необходимость ведения ЗОЖ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Понимает  и может обосновать необходимость ведения ЗОЖ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З6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имеет представление об основах методики спортивной тренировки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представление об основах методики спортивной тренировки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З7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знает  основные формы организации занятий, методы и средства тренировки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 основные формы организации занятий, методы и средства тренировки, зоны интенсивности и т.д.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З8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Обучающийся не имеет представление о направленности  и особенностях организации  самостоятельных занятий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 имеет представление о направленности  и особенностях организации  самостоятельных занятий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З9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знает</w:t>
            </w:r>
            <w:r w:rsidR="00731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методов    самоконтроля, диагностики состояния здоровья и его оценки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методы  самоконтроля,  диагностики состояния здоровья и его оценки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З10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 xml:space="preserve">Не понимает актуальность введения </w:t>
            </w:r>
            <w:r>
              <w:rPr>
                <w:sz w:val="20"/>
                <w:szCs w:val="20"/>
              </w:rPr>
              <w:lastRenderedPageBreak/>
              <w:t>комплекса ГТО, .его цели и задачи.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Понимает актуальность введения комплекса </w:t>
            </w:r>
            <w:r>
              <w:rPr>
                <w:sz w:val="20"/>
                <w:szCs w:val="20"/>
              </w:rPr>
              <w:lastRenderedPageBreak/>
              <w:t>ГТО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lastRenderedPageBreak/>
              <w:t>З11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знает основы  реабилитационно - восстановительных мероприятий, их методов и средств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основные реабилитационно - восстановительные мероприятия, их методы и средства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З12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 ориентируется в понятиях, характеризующих психофизиологию  умственного труда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 ориентируется в понятиях, характеризующих психофизиологию  умственного труда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З13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 представления и показывает полное непонимание  значимости   профессионально-прикладной физической  культуры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Обучающийся обладает необходимыми знаниями, грамотно и по существу их излагает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З14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Не обладает необходимыми знаниями по вопросу </w:t>
            </w:r>
            <w:r>
              <w:rPr>
                <w:sz w:val="20"/>
                <w:szCs w:val="20"/>
              </w:rPr>
              <w:t>профессионально-прикладной физической подготовки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 имеет четкое представление об основных формах, методах и средствах профессионально-прикладной физической подготовке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умеет использовать средства и методы физической культуры.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Умеет использовать средства и методы физической культуры.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умеет  использовать виды и формы  физической культуры.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 использовать виды и формы  физической культуры для самоопределения.</w:t>
            </w:r>
          </w:p>
        </w:tc>
      </w:tr>
      <w:tr w:rsidR="007E403D" w:rsidTr="00731E84">
        <w:trPr>
          <w:trHeight w:val="1321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умеет объяснить изменения</w:t>
            </w:r>
          </w:p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функционировании  человеческого организма под влиянием занятий физическими упражнениями и спортом .</w:t>
            </w:r>
          </w:p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тесно увязывать теорию с практикой, используя знания особенностей функционирования человеческого организма под влиянием занятий физическими упражнениями и спортом 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>Не ведет ЗОЖ и не понимает необходимости поменять свое мнение</w:t>
            </w:r>
            <w:r>
              <w:rPr>
                <w:bCs/>
                <w:iCs/>
              </w:rPr>
              <w:t>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 дает грамотное обоснование  необходимости следовать здоровому стилю жизни.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>Не может грамотно определить и проанализировать</w:t>
            </w:r>
            <w:r>
              <w:rPr>
                <w:sz w:val="20"/>
                <w:szCs w:val="20"/>
              </w:rPr>
              <w:t xml:space="preserve"> уровень развития своих физических качеств и др. параметров.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Грамотно и полно</w:t>
            </w:r>
            <w:r w:rsidR="00731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определяет и анализирует индивидуальный уровень развития своих физических качеств.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У6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может самостоятельно выбрать</w:t>
            </w:r>
          </w:p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спорта для саморазвития и</w:t>
            </w:r>
          </w:p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самосовершенствования.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аргументировано доказать правильный  выбор   вида спорта для саморазвития и самосовершенствования.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У7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владеет</w:t>
            </w:r>
            <w:r w:rsidR="00731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методами    самоконтроля, диагностики состояния здоровья и его оценки.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</w:t>
            </w:r>
            <w:r w:rsidR="00731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методами  диагностики состояния здоровья и его оценки, методами   самоконтроля.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У8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умеет применять   средства и методы</w:t>
            </w:r>
          </w:p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реабилитации.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аргументировано доказать правильность применения средств, методов и способов реабилитации в заданной ситуации.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У9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может составить комплекс производственной гимнастики.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составить и провести занятие производственной гимнастики.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У10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>Не имеет представления о</w:t>
            </w:r>
            <w:r w:rsidR="00731E84">
              <w:rPr>
                <w:bCs/>
                <w:iCs/>
                <w:sz w:val="20"/>
                <w:szCs w:val="20"/>
              </w:rPr>
              <w:t xml:space="preserve">б </w:t>
            </w:r>
            <w:r w:rsidR="00731E84">
              <w:rPr>
                <w:sz w:val="20"/>
                <w:szCs w:val="20"/>
              </w:rPr>
              <w:t>организационных  формах</w:t>
            </w:r>
            <w:r>
              <w:rPr>
                <w:sz w:val="20"/>
                <w:szCs w:val="20"/>
              </w:rPr>
              <w:t>, средства</w:t>
            </w:r>
            <w:r w:rsidR="00731E84">
              <w:rPr>
                <w:sz w:val="20"/>
                <w:szCs w:val="20"/>
              </w:rPr>
              <w:t xml:space="preserve">х  и методах </w:t>
            </w:r>
            <w:r>
              <w:rPr>
                <w:sz w:val="20"/>
                <w:szCs w:val="20"/>
              </w:rPr>
              <w:t xml:space="preserve"> ПППФП.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применять организационные формы, средства и методы ПППФП.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У11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справляется с поставленной задачей</w:t>
            </w:r>
            <w:r>
              <w:rPr>
                <w:sz w:val="20"/>
                <w:szCs w:val="20"/>
              </w:rPr>
              <w:t xml:space="preserve">  в составлении собственной, лично ориентированной комплексной программы реабилитации и коррекции здоровья.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тесно увязать теорию с практикой,  в составлении индивидуальной комплексной программы реабилитации и коррекции здоровья.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У12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имеет представления о технических средствах обучения.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использовать в процессе занятий технические средства обучения.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lastRenderedPageBreak/>
              <w:t>Н1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Навыки сформированы плохо и нет мотивации для их улучшения.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Жизненно важные  умениями и навыками достаточно развиты.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занимается</w:t>
            </w:r>
            <w:r w:rsidR="00731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развитием своих  физических качеств.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рименяет средства физической культуры для развития отдельных физических качеств.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 xml:space="preserve">Не имеет навыков </w:t>
            </w:r>
            <w:r>
              <w:rPr>
                <w:sz w:val="20"/>
                <w:szCs w:val="20"/>
              </w:rPr>
              <w:t>самооценки работоспособности, усталости, утомления.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навыки самооценки работоспособности, усталости, утомления и применения средств физической культуры для их коррекции.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>Не может увязывать теорию с практикой в  самостоятельных занятиях.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занимается физическими упражнениями, соответствующей направленности.</w:t>
            </w:r>
          </w:p>
        </w:tc>
      </w:tr>
      <w:tr w:rsidR="007E403D" w:rsidTr="00731E84">
        <w:trPr>
          <w:trHeight w:val="736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>Не знает, не интересуется и не проявляет желания к самооценке и коррекции здоровья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навыки самооценки и коррекции собственного здоровья.</w:t>
            </w:r>
          </w:p>
        </w:tc>
      </w:tr>
      <w:tr w:rsidR="007E403D" w:rsidTr="00731E84">
        <w:trPr>
          <w:trHeight w:val="734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Н6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Обучающийся недостаточно овладел техникой и тактикой избранного вида спорта.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навыки в избранном виде спорта и постоянно их совершенствует.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Н7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Обучающийся, за все время учебы, не участвовал</w:t>
            </w:r>
            <w:r w:rsidR="00731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спортивно-массовых  мероприятиях.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 участвовал в организации или  проведение массовых спортивных соревнованиях, или  в судействе соревнований по избранному виду спорта.</w:t>
            </w:r>
          </w:p>
        </w:tc>
      </w:tr>
      <w:tr w:rsidR="007E403D" w:rsidTr="00731E84">
        <w:trPr>
          <w:trHeight w:val="436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Н8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 умеет использовать  средства реабилитации и восстановления.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 средства реабилитации и восстановления.</w:t>
            </w:r>
          </w:p>
        </w:tc>
      </w:tr>
      <w:tr w:rsidR="007E403D" w:rsidTr="00731E84">
        <w:trPr>
          <w:trHeight w:val="416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Н9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может провести комплекс ОРУ, даже с помощью преподавателя.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составить и провести комплекс ОРУ и производственной  физической культуры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Н10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имеет представления о таком понятии, как профессиограмма.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составить</w:t>
            </w:r>
            <w:r w:rsidR="00731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профессиограмму специалиста.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Н11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может подобрать и оценить необходимость  тех или иных средств ППФП</w:t>
            </w:r>
          </w:p>
          <w:p w:rsidR="007E403D" w:rsidRDefault="007E403D" w:rsidP="00731E84">
            <w:pPr>
              <w:tabs>
                <w:tab w:val="left" w:pos="1470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навыками</w:t>
            </w:r>
            <w:r w:rsidR="00731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подбора средств профессионально-прикладной физической подготовки, коррекции профессионально важных качеств.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Н12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 составлена индивидуальная комплексная программа коррекции здоровья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Реализуется индивидуальная комплексная программа коррекции здоровья.</w:t>
            </w:r>
          </w:p>
        </w:tc>
      </w:tr>
    </w:tbl>
    <w:p w:rsidR="00752476" w:rsidRDefault="00752476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A37F77" w:rsidRPr="00A37F77" w:rsidRDefault="00A37F77" w:rsidP="00583D73">
      <w:pPr>
        <w:numPr>
          <w:ilvl w:val="1"/>
          <w:numId w:val="7"/>
        </w:numPr>
        <w:tabs>
          <w:tab w:val="left" w:pos="851"/>
        </w:tabs>
        <w:ind w:left="0" w:firstLine="0"/>
        <w:contextualSpacing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583D73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A37F77" w:rsidRPr="00A37F77" w:rsidRDefault="00A37F77" w:rsidP="00D90C9B">
      <w:pPr>
        <w:autoSpaceDE w:val="0"/>
        <w:autoSpaceDN w:val="0"/>
        <w:adjustRightInd w:val="0"/>
        <w:ind w:left="568"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D90C9B" w:rsidRPr="00343ED4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>
        <w:rPr>
          <w:bCs/>
        </w:rPr>
        <w:tab/>
      </w:r>
      <w:r w:rsidR="00D90C9B" w:rsidRPr="00343ED4">
        <w:rPr>
          <w:bCs/>
        </w:rPr>
        <w:t xml:space="preserve">Студенты всех учебных отделений, выполнившие учебную программу в каждом семестре </w:t>
      </w:r>
      <w:r w:rsidR="00DF23B2">
        <w:rPr>
          <w:bCs/>
        </w:rPr>
        <w:t xml:space="preserve"> </w:t>
      </w:r>
      <w:r w:rsidR="00D90C9B" w:rsidRPr="00343ED4">
        <w:rPr>
          <w:bCs/>
        </w:rPr>
        <w:t>сдают контрольные требования и зачетные норм</w:t>
      </w:r>
      <w:r w:rsidR="00D90C9B">
        <w:rPr>
          <w:bCs/>
        </w:rPr>
        <w:t xml:space="preserve">ативы по </w:t>
      </w:r>
      <w:r w:rsidR="00DF23B2">
        <w:rPr>
          <w:bCs/>
        </w:rPr>
        <w:t xml:space="preserve">элективной </w:t>
      </w:r>
      <w:r w:rsidR="00D90C9B">
        <w:rPr>
          <w:bCs/>
        </w:rPr>
        <w:t>дисциплине «Ф</w:t>
      </w:r>
      <w:r w:rsidR="00D90C9B" w:rsidRPr="00343ED4">
        <w:rPr>
          <w:bCs/>
        </w:rPr>
        <w:t>изическая культура</w:t>
      </w:r>
      <w:r w:rsidR="00DF23B2">
        <w:rPr>
          <w:bCs/>
        </w:rPr>
        <w:t xml:space="preserve"> и спорт</w:t>
      </w:r>
      <w:r w:rsidR="00D90C9B" w:rsidRPr="00343ED4">
        <w:rPr>
          <w:bCs/>
        </w:rPr>
        <w:t xml:space="preserve">». </w:t>
      </w:r>
    </w:p>
    <w:p w:rsidR="00D90C9B" w:rsidRPr="00343ED4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>
        <w:rPr>
          <w:bCs/>
        </w:rPr>
        <w:tab/>
      </w:r>
      <w:r w:rsidR="00D90C9B" w:rsidRPr="00343ED4">
        <w:rPr>
          <w:bCs/>
        </w:rPr>
        <w:t>Для успешной сдачи контрольных требований и зачетных нормативов студенту рекомендуется дополнительно заниматься самостоятельно.</w:t>
      </w:r>
    </w:p>
    <w:p w:rsidR="00D90C9B" w:rsidRPr="004B29AB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>
        <w:rPr>
          <w:bCs/>
        </w:rPr>
        <w:tab/>
      </w:r>
      <w:r w:rsidR="00D90C9B" w:rsidRPr="00343ED4">
        <w:rPr>
          <w:bCs/>
        </w:rPr>
        <w:t xml:space="preserve">На контрольные занятия могут быть допущены студенты, посетившие не менее 80% занятий. Не допускаются студенты, имеющие пропуски занятий без уважительных причин. Студенты, пропустившие более 50% занятий по болезни, «сдают зачет» только по методико-практическому разделу в виде тестовых заданий или реферата. Студенты, </w:t>
      </w:r>
      <w:r w:rsidR="00D90C9B" w:rsidRPr="00343ED4">
        <w:rPr>
          <w:bCs/>
        </w:rPr>
        <w:lastRenderedPageBreak/>
        <w:t>относящиеся к подготовительной группе, сдают нормативы, оценивающие общефизическую подготовку, без учета времени.</w:t>
      </w:r>
    </w:p>
    <w:p w:rsidR="00D90C9B" w:rsidRPr="00667F5B" w:rsidRDefault="00D90C9B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667F5B">
        <w:rPr>
          <w:bCs/>
        </w:rPr>
        <w:t xml:space="preserve">Тестирование №1  </w:t>
      </w:r>
    </w:p>
    <w:p w:rsidR="00D90C9B" w:rsidRPr="00343ED4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>
        <w:rPr>
          <w:bCs/>
        </w:rPr>
        <w:tab/>
      </w:r>
      <w:r w:rsidR="00D90C9B" w:rsidRPr="00343ED4">
        <w:rPr>
          <w:bCs/>
        </w:rPr>
        <w:t>Определение длины, массы тела, уровня общего обмена веществ, типа телосложения, оценка частоты сердечных сокращений и частоты дыхания в покое и при нагрузке, тестирование выносливости сердечно</w:t>
      </w:r>
      <w:r w:rsidR="00DF23B2">
        <w:rPr>
          <w:bCs/>
        </w:rPr>
        <w:t xml:space="preserve"> </w:t>
      </w:r>
      <w:r w:rsidR="00D90C9B" w:rsidRPr="00343ED4">
        <w:rPr>
          <w:bCs/>
        </w:rPr>
        <w:t>-</w:t>
      </w:r>
      <w:r w:rsidR="00DF23B2">
        <w:rPr>
          <w:bCs/>
        </w:rPr>
        <w:t xml:space="preserve"> </w:t>
      </w:r>
      <w:r w:rsidR="00D90C9B" w:rsidRPr="00343ED4">
        <w:rPr>
          <w:bCs/>
        </w:rPr>
        <w:t>сосудистой системы (проба Руфье), устойчивости к гипоксии (проба Генчи), оценка физических качеств (силы различных мышечных групп, скоростно-силовых, быстроты, гибкости, выносливости), характеристика вестибулярного аппарата студентов (проба Ромберга).</w:t>
      </w:r>
    </w:p>
    <w:p w:rsidR="00D90C9B" w:rsidRPr="00667F5B" w:rsidRDefault="00D90C9B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667F5B">
        <w:rPr>
          <w:bCs/>
        </w:rPr>
        <w:t>Тестирование №2</w:t>
      </w:r>
    </w:p>
    <w:p w:rsidR="00D90C9B" w:rsidRPr="00343ED4" w:rsidRDefault="00D90C9B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343ED4">
        <w:rPr>
          <w:bCs/>
        </w:rPr>
        <w:t xml:space="preserve">Оценка уровня подготовленности по избранному </w:t>
      </w:r>
      <w:r>
        <w:rPr>
          <w:bCs/>
        </w:rPr>
        <w:t>виду спорта.</w:t>
      </w:r>
    </w:p>
    <w:p w:rsidR="00D90C9B" w:rsidRDefault="00D90C9B" w:rsidP="00D90C9B">
      <w:pPr>
        <w:ind w:firstLine="0"/>
        <w:jc w:val="left"/>
      </w:pPr>
      <w:r>
        <w:t>Тестирование № 3</w:t>
      </w:r>
    </w:p>
    <w:p w:rsidR="00D90C9B" w:rsidRPr="00343ED4" w:rsidRDefault="00D90C9B" w:rsidP="00C70C07">
      <w:pPr>
        <w:ind w:firstLine="708"/>
        <w:jc w:val="left"/>
        <w:rPr>
          <w:bCs/>
        </w:rPr>
      </w:pPr>
      <w:r>
        <w:t>О</w:t>
      </w:r>
      <w:r w:rsidRPr="00C13543">
        <w:t xml:space="preserve">ценка частоты сердечных сокращений и частоты дыхания в покое и при нагрузке, тестирование выносливости </w:t>
      </w:r>
      <w:r w:rsidRPr="00FB039C">
        <w:t>сердечно</w:t>
      </w:r>
      <w:r>
        <w:t xml:space="preserve"> </w:t>
      </w:r>
      <w:r w:rsidRPr="00FB039C">
        <w:t>-</w:t>
      </w:r>
      <w:r>
        <w:t xml:space="preserve"> </w:t>
      </w:r>
      <w:r w:rsidRPr="00FB039C">
        <w:t>сосудистой</w:t>
      </w:r>
      <w:r w:rsidRPr="00C13543">
        <w:t xml:space="preserve"> системы (проба Руфье), оценка физических качеств (силы различных м</w:t>
      </w:r>
      <w:r>
        <w:t>ышечных групп, быстроты, выносливости).</w:t>
      </w:r>
      <w:r w:rsidR="00C70C07">
        <w:t xml:space="preserve"> </w:t>
      </w:r>
      <w:r w:rsidR="00C70C07">
        <w:rPr>
          <w:bCs/>
        </w:rPr>
        <w:tab/>
      </w:r>
      <w:r w:rsidRPr="00343ED4">
        <w:rPr>
          <w:bCs/>
        </w:rPr>
        <w:t>В каждом семестре студенты выполняют не более 5 нормативов, включая три  обязательных для контроля общей физической подготовленности.</w:t>
      </w:r>
    </w:p>
    <w:p w:rsidR="00D90C9B" w:rsidRPr="00343ED4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AB776F">
        <w:rPr>
          <w:bCs/>
        </w:rPr>
        <w:tab/>
      </w:r>
      <w:r>
        <w:rPr>
          <w:bCs/>
          <w:lang w:val="en-US"/>
        </w:rPr>
        <w:t>I</w:t>
      </w:r>
      <w:r w:rsidR="00593AB6">
        <w:rPr>
          <w:bCs/>
        </w:rPr>
        <w:t xml:space="preserve"> </w:t>
      </w:r>
      <w:r w:rsidR="00D90C9B" w:rsidRPr="00343ED4">
        <w:rPr>
          <w:bCs/>
        </w:rPr>
        <w:t>курс</w:t>
      </w:r>
    </w:p>
    <w:p w:rsidR="00D90C9B" w:rsidRPr="00343ED4" w:rsidRDefault="00C70C07" w:rsidP="00C70C07">
      <w:pPr>
        <w:tabs>
          <w:tab w:val="left" w:pos="851"/>
        </w:tabs>
        <w:spacing w:line="276" w:lineRule="auto"/>
        <w:ind w:left="708" w:firstLine="0"/>
        <w:jc w:val="left"/>
        <w:rPr>
          <w:bCs/>
        </w:rPr>
      </w:pPr>
      <w:r>
        <w:rPr>
          <w:bCs/>
          <w:lang w:val="en-US"/>
        </w:rPr>
        <w:tab/>
      </w:r>
      <w:r w:rsidR="00D90C9B" w:rsidRPr="00343ED4">
        <w:rPr>
          <w:bCs/>
        </w:rPr>
        <w:t>Тесты контроля общей физической подготовленности и функционального состояния студентов. Контроль за образом жизни.</w:t>
      </w:r>
    </w:p>
    <w:p w:rsidR="00D90C9B" w:rsidRPr="00343ED4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AB776F">
        <w:rPr>
          <w:bCs/>
        </w:rPr>
        <w:tab/>
      </w:r>
      <w:r w:rsidR="00D90C9B" w:rsidRPr="00343ED4">
        <w:rPr>
          <w:bCs/>
        </w:rPr>
        <w:t xml:space="preserve">Оценка общефизической и специальной подготовленности в избранном виде спорта. </w:t>
      </w:r>
    </w:p>
    <w:p w:rsidR="00D90C9B" w:rsidRPr="00343ED4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AB776F">
        <w:rPr>
          <w:bCs/>
        </w:rPr>
        <w:tab/>
      </w:r>
      <w:r>
        <w:rPr>
          <w:bCs/>
          <w:lang w:val="en-US"/>
        </w:rPr>
        <w:t>II</w:t>
      </w:r>
      <w:r w:rsidR="00593AB6">
        <w:rPr>
          <w:bCs/>
        </w:rPr>
        <w:t xml:space="preserve"> </w:t>
      </w:r>
      <w:r w:rsidR="00D90C9B" w:rsidRPr="00343ED4">
        <w:rPr>
          <w:bCs/>
        </w:rPr>
        <w:t>курс</w:t>
      </w:r>
    </w:p>
    <w:p w:rsidR="00D90C9B" w:rsidRPr="00343ED4" w:rsidRDefault="00C70C07" w:rsidP="00C70C07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AB776F">
        <w:rPr>
          <w:bCs/>
        </w:rPr>
        <w:tab/>
      </w:r>
      <w:r w:rsidR="00D90C9B" w:rsidRPr="00343ED4">
        <w:rPr>
          <w:bCs/>
        </w:rPr>
        <w:t>Тесты контроля общей физической, специальной (спортивно-технической) подготовленности и функционального  состояния студентов. Контроль индивидуального физического развития.</w:t>
      </w:r>
    </w:p>
    <w:p w:rsidR="00D90C9B" w:rsidRPr="00343ED4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AB776F">
        <w:rPr>
          <w:bCs/>
        </w:rPr>
        <w:tab/>
      </w:r>
      <w:r w:rsidR="00D90C9B" w:rsidRPr="00343ED4">
        <w:rPr>
          <w:bCs/>
        </w:rPr>
        <w:t>Оценка спортивно-технической подготовленности в избранном виде спорта.</w:t>
      </w:r>
    </w:p>
    <w:p w:rsidR="00D90C9B" w:rsidRPr="00343ED4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AB776F">
        <w:rPr>
          <w:bCs/>
        </w:rPr>
        <w:tab/>
      </w:r>
      <w:r>
        <w:rPr>
          <w:bCs/>
          <w:lang w:val="en-US"/>
        </w:rPr>
        <w:t>III</w:t>
      </w:r>
      <w:r w:rsidR="00D90C9B" w:rsidRPr="00343ED4">
        <w:rPr>
          <w:bCs/>
        </w:rPr>
        <w:t xml:space="preserve"> курс</w:t>
      </w:r>
    </w:p>
    <w:p w:rsidR="00D90C9B" w:rsidRPr="00343ED4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AB776F">
        <w:rPr>
          <w:bCs/>
        </w:rPr>
        <w:tab/>
      </w:r>
      <w:r w:rsidR="00D90C9B" w:rsidRPr="00343ED4">
        <w:rPr>
          <w:bCs/>
        </w:rPr>
        <w:t>Комплексные тесты оценки профессиональной психофизической готовности студентов.</w:t>
      </w:r>
    </w:p>
    <w:p w:rsidR="00D90C9B" w:rsidRPr="00593AB6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AB776F">
        <w:rPr>
          <w:bCs/>
        </w:rPr>
        <w:tab/>
      </w:r>
      <w:r w:rsidR="00D90C9B" w:rsidRPr="00343ED4">
        <w:rPr>
          <w:bCs/>
        </w:rPr>
        <w:t>Комплексная оценка спортивной подготовленности в избранном виде спорта.</w:t>
      </w:r>
    </w:p>
    <w:p w:rsidR="00D90C9B" w:rsidRPr="00343ED4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AB776F">
        <w:rPr>
          <w:bCs/>
        </w:rPr>
        <w:tab/>
      </w:r>
      <w:r w:rsidR="00D90C9B" w:rsidRPr="00343ED4">
        <w:rPr>
          <w:bCs/>
        </w:rPr>
        <w:t>Комплексные тесты оценки профессиональной психофизической готовности студентов.</w:t>
      </w:r>
    </w:p>
    <w:p w:rsidR="006C367F" w:rsidRPr="007B1308" w:rsidRDefault="00C70C07" w:rsidP="006C367F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AB776F">
        <w:rPr>
          <w:bCs/>
        </w:rPr>
        <w:tab/>
      </w:r>
      <w:r w:rsidR="00D90C9B" w:rsidRPr="00343ED4">
        <w:rPr>
          <w:bCs/>
        </w:rPr>
        <w:t>Комплексная оценка спортивной подготовленности в избранном виде спорта.</w:t>
      </w:r>
    </w:p>
    <w:p w:rsidR="00F9379C" w:rsidRDefault="00C70C07" w:rsidP="00F9379C">
      <w:pPr>
        <w:tabs>
          <w:tab w:val="left" w:pos="851"/>
        </w:tabs>
        <w:spacing w:line="276" w:lineRule="auto"/>
        <w:ind w:firstLine="0"/>
        <w:jc w:val="left"/>
        <w:rPr>
          <w:szCs w:val="24"/>
        </w:rPr>
      </w:pPr>
      <w:r w:rsidRPr="00AB776F">
        <w:rPr>
          <w:szCs w:val="24"/>
        </w:rPr>
        <w:tab/>
      </w:r>
      <w:r w:rsidR="006C367F" w:rsidRPr="006C367F">
        <w:rPr>
          <w:szCs w:val="24"/>
        </w:rPr>
        <w:t>Контрольные тесты</w:t>
      </w:r>
      <w:r w:rsidRPr="00C70C07">
        <w:rPr>
          <w:szCs w:val="24"/>
        </w:rPr>
        <w:t xml:space="preserve"> </w:t>
      </w:r>
      <w:r w:rsidR="006C367F" w:rsidRPr="006C367F">
        <w:rPr>
          <w:szCs w:val="24"/>
        </w:rPr>
        <w:t>для оценки физической подготовленности студентов основного учебного отделения</w:t>
      </w:r>
    </w:p>
    <w:p w:rsidR="00921F08" w:rsidRPr="00F9379C" w:rsidRDefault="00921F08" w:rsidP="00F9379C">
      <w:pPr>
        <w:tabs>
          <w:tab w:val="left" w:pos="851"/>
        </w:tabs>
        <w:spacing w:line="276" w:lineRule="auto"/>
        <w:ind w:firstLine="0"/>
        <w:jc w:val="left"/>
        <w:rPr>
          <w:szCs w:val="24"/>
        </w:rPr>
      </w:pPr>
      <w:r w:rsidRPr="00A80AA9">
        <w:rPr>
          <w:szCs w:val="24"/>
        </w:rPr>
        <w:t>М у ж ч и н 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417"/>
        <w:gridCol w:w="1134"/>
        <w:gridCol w:w="1276"/>
        <w:gridCol w:w="1417"/>
        <w:gridCol w:w="1276"/>
      </w:tblGrid>
      <w:tr w:rsidR="00921F08" w:rsidRPr="0082002D" w:rsidTr="00A80AA9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F08" w:rsidRPr="00EE1065" w:rsidRDefault="00921F08" w:rsidP="00A80AA9">
            <w:pPr>
              <w:ind w:firstLine="0"/>
              <w:jc w:val="center"/>
              <w:rPr>
                <w:szCs w:val="24"/>
              </w:rPr>
            </w:pPr>
            <w:r w:rsidRPr="00EE1065">
              <w:rPr>
                <w:szCs w:val="24"/>
              </w:rPr>
              <w:t>Тесты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8A303F">
            <w:pPr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Оценка в баллах</w:t>
            </w:r>
          </w:p>
        </w:tc>
      </w:tr>
      <w:tr w:rsidR="00A80AA9" w:rsidRPr="0082002D" w:rsidTr="00A80AA9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</w:t>
            </w:r>
          </w:p>
        </w:tc>
      </w:tr>
      <w:tr w:rsidR="00A80AA9" w:rsidRPr="0082002D" w:rsidTr="00A80AA9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2002D">
                <w:rPr>
                  <w:szCs w:val="24"/>
                </w:rPr>
                <w:t>100 м</w:t>
              </w:r>
            </w:smartTag>
            <w:r w:rsidRPr="0082002D">
              <w:rPr>
                <w:szCs w:val="24"/>
              </w:rPr>
              <w:t xml:space="preserve"> (сек.)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A80AA9" w:rsidRDefault="00921F08" w:rsidP="00A80AA9">
            <w:pPr>
              <w:ind w:firstLine="0"/>
              <w:jc w:val="center"/>
              <w:rPr>
                <w:szCs w:val="24"/>
                <w:lang w:val="en-US"/>
              </w:rPr>
            </w:pPr>
            <w:r w:rsidRPr="0082002D">
              <w:rPr>
                <w:szCs w:val="24"/>
              </w:rPr>
              <w:t>13.2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14.6</w:t>
            </w:r>
          </w:p>
        </w:tc>
      </w:tr>
      <w:tr w:rsidR="00A80AA9" w:rsidRPr="0082002D" w:rsidTr="00A80AA9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</w:pPr>
            <w:r w:rsidRPr="0082002D">
              <w:rPr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2002D">
                <w:rPr>
                  <w:szCs w:val="24"/>
                </w:rPr>
                <w:t>3000 м</w:t>
              </w:r>
            </w:smartTag>
            <w:r w:rsidRPr="0082002D">
              <w:rPr>
                <w:szCs w:val="24"/>
              </w:rPr>
              <w:t xml:space="preserve"> (мин.сек.)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A80AA9" w:rsidRDefault="00921F08" w:rsidP="00A80AA9">
            <w:pPr>
              <w:ind w:firstLine="0"/>
              <w:jc w:val="center"/>
              <w:rPr>
                <w:szCs w:val="24"/>
                <w:lang w:val="en-US"/>
              </w:rPr>
            </w:pPr>
            <w:r w:rsidRPr="0082002D">
              <w:rPr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12.35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14.30</w:t>
            </w:r>
          </w:p>
        </w:tc>
      </w:tr>
      <w:tr w:rsidR="00A80AA9" w:rsidRPr="0082002D" w:rsidTr="00A80AA9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A80AA9">
            <w:pPr>
              <w:ind w:firstLine="0"/>
              <w:jc w:val="left"/>
              <w:rPr>
                <w:szCs w:val="24"/>
              </w:rPr>
            </w:pPr>
            <w:r w:rsidRPr="00A80AA9">
              <w:rPr>
                <w:szCs w:val="24"/>
              </w:rPr>
              <w:t>Подт</w:t>
            </w:r>
            <w:r>
              <w:rPr>
                <w:szCs w:val="24"/>
              </w:rPr>
              <w:t>ягивание на перекладине (кол</w:t>
            </w:r>
            <w:r w:rsidRPr="007B1308">
              <w:rPr>
                <w:szCs w:val="24"/>
              </w:rPr>
              <w:t xml:space="preserve">. </w:t>
            </w:r>
            <w:r w:rsidRPr="00A80AA9">
              <w:rPr>
                <w:szCs w:val="24"/>
              </w:rPr>
              <w:t>раз)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A80AA9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A80AA9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A80AA9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A80AA9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A80AA9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</w:tr>
      <w:tr w:rsidR="00A80AA9" w:rsidRPr="0082002D" w:rsidTr="00A80AA9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A80AA9">
            <w:pPr>
              <w:ind w:firstLine="0"/>
              <w:jc w:val="left"/>
              <w:rPr>
                <w:szCs w:val="24"/>
              </w:rPr>
            </w:pPr>
            <w:r w:rsidRPr="00A80AA9">
              <w:rPr>
                <w:szCs w:val="24"/>
              </w:rPr>
              <w:t xml:space="preserve">Лыжи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80AA9">
                <w:rPr>
                  <w:szCs w:val="24"/>
                </w:rPr>
                <w:t>5 км</w:t>
              </w:r>
            </w:smartTag>
            <w:r w:rsidRPr="00A80AA9">
              <w:rPr>
                <w:szCs w:val="24"/>
              </w:rPr>
              <w:t xml:space="preserve"> (мин. 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26.25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28.30</w:t>
            </w:r>
          </w:p>
        </w:tc>
      </w:tr>
    </w:tbl>
    <w:p w:rsidR="00A80AA9" w:rsidRPr="00C70C07" w:rsidRDefault="00C70C07" w:rsidP="00C70C07">
      <w:pPr>
        <w:pStyle w:val="4"/>
        <w:ind w:left="0" w:firstLine="0"/>
        <w:rPr>
          <w:b w:val="0"/>
          <w:szCs w:val="24"/>
        </w:rPr>
      </w:pPr>
      <w:r>
        <w:rPr>
          <w:b w:val="0"/>
          <w:szCs w:val="24"/>
        </w:rPr>
        <w:t>Ж е н щ и н 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417"/>
        <w:gridCol w:w="1134"/>
        <w:gridCol w:w="1276"/>
        <w:gridCol w:w="1417"/>
        <w:gridCol w:w="1276"/>
      </w:tblGrid>
      <w:tr w:rsidR="00A80AA9" w:rsidRPr="0082002D" w:rsidTr="008A303F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AA9" w:rsidRPr="00EE1065" w:rsidRDefault="00A80AA9" w:rsidP="008A303F">
            <w:pPr>
              <w:ind w:firstLine="0"/>
              <w:jc w:val="center"/>
              <w:rPr>
                <w:szCs w:val="24"/>
              </w:rPr>
            </w:pPr>
            <w:r w:rsidRPr="00EE1065">
              <w:rPr>
                <w:szCs w:val="24"/>
              </w:rPr>
              <w:t>Тесты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Оценка в баллах</w:t>
            </w:r>
          </w:p>
        </w:tc>
      </w:tr>
      <w:tr w:rsidR="00A80AA9" w:rsidRPr="0082002D" w:rsidTr="008A303F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</w:t>
            </w:r>
          </w:p>
        </w:tc>
      </w:tr>
      <w:tr w:rsidR="00A80AA9" w:rsidRPr="0082002D" w:rsidTr="008A303F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C70C07">
            <w:pPr>
              <w:ind w:firstLine="0"/>
              <w:jc w:val="left"/>
              <w:rPr>
                <w:szCs w:val="24"/>
              </w:rPr>
            </w:pPr>
            <w:r w:rsidRPr="0082002D">
              <w:rPr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2002D">
                <w:rPr>
                  <w:szCs w:val="24"/>
                </w:rPr>
                <w:t>100 м</w:t>
              </w:r>
            </w:smartTag>
            <w:r w:rsidRPr="0082002D">
              <w:rPr>
                <w:szCs w:val="24"/>
              </w:rPr>
              <w:t xml:space="preserve"> (сек.)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8A303F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</w:t>
            </w:r>
            <w:r>
              <w:rPr>
                <w:szCs w:val="24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82002D">
              <w:rPr>
                <w:szCs w:val="24"/>
              </w:rPr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</w:t>
            </w:r>
            <w:r>
              <w:rPr>
                <w:szCs w:val="24"/>
              </w:rPr>
              <w:t>8.7</w:t>
            </w:r>
          </w:p>
        </w:tc>
      </w:tr>
      <w:tr w:rsidR="00A80AA9" w:rsidRPr="0082002D" w:rsidTr="008A303F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C70C07">
            <w:pPr>
              <w:ind w:firstLine="0"/>
              <w:jc w:val="left"/>
            </w:pPr>
            <w:r>
              <w:rPr>
                <w:szCs w:val="24"/>
              </w:rPr>
              <w:t xml:space="preserve">Бег </w:t>
            </w:r>
            <w:r>
              <w:rPr>
                <w:szCs w:val="24"/>
                <w:lang w:val="en-US"/>
              </w:rPr>
              <w:t>2</w:t>
            </w:r>
            <w:r w:rsidRPr="0082002D">
              <w:rPr>
                <w:szCs w:val="24"/>
              </w:rPr>
              <w:t>000 м (мин.сек.)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8A303F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82002D">
              <w:rPr>
                <w:szCs w:val="24"/>
              </w:rPr>
              <w:t>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12.15</w:t>
            </w:r>
          </w:p>
        </w:tc>
      </w:tr>
      <w:tr w:rsidR="00A80AA9" w:rsidRPr="0082002D" w:rsidTr="008A303F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C70C07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Поднимание туловища (кол</w:t>
            </w:r>
            <w:r>
              <w:rPr>
                <w:szCs w:val="24"/>
                <w:lang w:val="en-US"/>
              </w:rPr>
              <w:t xml:space="preserve">. </w:t>
            </w:r>
            <w:r w:rsidRPr="00A80AA9">
              <w:rPr>
                <w:szCs w:val="24"/>
              </w:rPr>
              <w:t>раз)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A80AA9" w:rsidRPr="0082002D" w:rsidTr="008A303F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C70C07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Лыжи 3</w:t>
            </w:r>
            <w:r w:rsidRPr="00A80AA9">
              <w:rPr>
                <w:szCs w:val="24"/>
              </w:rPr>
              <w:t xml:space="preserve"> км (мин. 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18.3</w:t>
            </w:r>
            <w:r w:rsidRPr="0082002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21.0</w:t>
            </w:r>
            <w:r w:rsidRPr="0082002D">
              <w:rPr>
                <w:szCs w:val="24"/>
              </w:rPr>
              <w:t>0</w:t>
            </w:r>
          </w:p>
        </w:tc>
      </w:tr>
    </w:tbl>
    <w:p w:rsidR="00921F08" w:rsidRDefault="00921F08" w:rsidP="006C367F">
      <w:pPr>
        <w:ind w:firstLine="0"/>
        <w:jc w:val="left"/>
        <w:rPr>
          <w:szCs w:val="24"/>
        </w:rPr>
      </w:pPr>
    </w:p>
    <w:p w:rsidR="00F052AB" w:rsidRPr="00F9379C" w:rsidRDefault="00F052AB" w:rsidP="00F9379C">
      <w:pPr>
        <w:ind w:firstLine="0"/>
        <w:rPr>
          <w:szCs w:val="24"/>
        </w:rPr>
      </w:pPr>
      <w:r w:rsidRPr="00F052AB">
        <w:rPr>
          <w:szCs w:val="24"/>
        </w:rPr>
        <w:t>Контрольные тесты</w:t>
      </w:r>
      <w:r>
        <w:rPr>
          <w:szCs w:val="24"/>
        </w:rPr>
        <w:t xml:space="preserve"> </w:t>
      </w:r>
      <w:r w:rsidRPr="00F052AB">
        <w:rPr>
          <w:szCs w:val="24"/>
        </w:rPr>
        <w:t xml:space="preserve"> для оценки спортивной подготовленности студентов</w:t>
      </w:r>
      <w:r w:rsidR="00DF23B2">
        <w:rPr>
          <w:szCs w:val="24"/>
        </w:rPr>
        <w:t xml:space="preserve">  1- 3</w:t>
      </w:r>
      <w:r w:rsidRPr="00F052AB">
        <w:rPr>
          <w:szCs w:val="24"/>
        </w:rPr>
        <w:t xml:space="preserve"> курсов основного учебного отделения</w:t>
      </w:r>
    </w:p>
    <w:p w:rsidR="00921F08" w:rsidRPr="00172D90" w:rsidRDefault="00921F08" w:rsidP="00921F08">
      <w:pPr>
        <w:rPr>
          <w:sz w:val="32"/>
          <w:szCs w:val="32"/>
        </w:rPr>
      </w:pPr>
    </w:p>
    <w:tbl>
      <w:tblPr>
        <w:tblpPr w:leftFromText="180" w:rightFromText="180" w:vertAnchor="text" w:horzAnchor="margin" w:tblpX="-318" w:tblpY="-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134"/>
        <w:gridCol w:w="1134"/>
        <w:gridCol w:w="1134"/>
        <w:gridCol w:w="1134"/>
        <w:gridCol w:w="1134"/>
      </w:tblGrid>
      <w:tr w:rsidR="00F052AB" w:rsidTr="00C70C07">
        <w:trPr>
          <w:trHeight w:val="520"/>
        </w:trPr>
        <w:tc>
          <w:tcPr>
            <w:tcW w:w="4503" w:type="dxa"/>
            <w:vMerge w:val="restart"/>
            <w:vAlign w:val="center"/>
          </w:tcPr>
          <w:p w:rsidR="00F052AB" w:rsidRPr="00921F08" w:rsidRDefault="00F052AB" w:rsidP="00C70C07">
            <w:pPr>
              <w:ind w:left="180" w:hanging="180"/>
              <w:jc w:val="center"/>
              <w:rPr>
                <w:szCs w:val="24"/>
              </w:rPr>
            </w:pPr>
            <w:r w:rsidRPr="00921F08">
              <w:rPr>
                <w:szCs w:val="24"/>
              </w:rPr>
              <w:t>Тесты</w:t>
            </w:r>
          </w:p>
        </w:tc>
        <w:tc>
          <w:tcPr>
            <w:tcW w:w="5670" w:type="dxa"/>
            <w:gridSpan w:val="5"/>
            <w:vAlign w:val="center"/>
          </w:tcPr>
          <w:p w:rsidR="00F052AB" w:rsidRPr="00921F08" w:rsidRDefault="00F052AB" w:rsidP="00C70C07">
            <w:pPr>
              <w:ind w:left="180" w:hanging="180"/>
              <w:jc w:val="center"/>
              <w:rPr>
                <w:szCs w:val="24"/>
              </w:rPr>
            </w:pPr>
            <w:r w:rsidRPr="00921F08">
              <w:rPr>
                <w:szCs w:val="24"/>
              </w:rPr>
              <w:t>Оценки в баллах</w:t>
            </w:r>
          </w:p>
        </w:tc>
      </w:tr>
      <w:tr w:rsidR="00F052AB" w:rsidTr="00C70C07">
        <w:trPr>
          <w:trHeight w:val="180"/>
        </w:trPr>
        <w:tc>
          <w:tcPr>
            <w:tcW w:w="4503" w:type="dxa"/>
            <w:vMerge/>
          </w:tcPr>
          <w:p w:rsidR="00F052AB" w:rsidRDefault="00F052AB" w:rsidP="0048714C">
            <w:pPr>
              <w:ind w:left="180" w:hanging="180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052AB" w:rsidRPr="00921F08" w:rsidRDefault="00F052AB" w:rsidP="00C70C07">
            <w:pPr>
              <w:ind w:left="180" w:hanging="180"/>
              <w:jc w:val="center"/>
              <w:rPr>
                <w:szCs w:val="24"/>
              </w:rPr>
            </w:pPr>
            <w:r w:rsidRPr="00921F08">
              <w:rPr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052AB" w:rsidRPr="00921F08" w:rsidRDefault="00F052AB" w:rsidP="00C70C07">
            <w:pPr>
              <w:ind w:left="180" w:hanging="180"/>
              <w:jc w:val="center"/>
              <w:rPr>
                <w:szCs w:val="24"/>
              </w:rPr>
            </w:pPr>
            <w:r w:rsidRPr="00921F08">
              <w:rPr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052AB" w:rsidRPr="00921F08" w:rsidRDefault="00C70C07" w:rsidP="00C70C0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52AB" w:rsidRPr="00921F08" w:rsidRDefault="00F052AB" w:rsidP="00C70C07">
            <w:pPr>
              <w:ind w:left="180" w:hanging="180"/>
              <w:jc w:val="center"/>
              <w:rPr>
                <w:szCs w:val="24"/>
              </w:rPr>
            </w:pPr>
            <w:r w:rsidRPr="00921F08"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052AB" w:rsidRPr="0048714C" w:rsidRDefault="0048714C" w:rsidP="00C70C07">
            <w:pPr>
              <w:ind w:firstLine="0"/>
              <w:jc w:val="center"/>
              <w:rPr>
                <w:szCs w:val="24"/>
              </w:rPr>
            </w:pPr>
            <w:r w:rsidRPr="0048714C">
              <w:rPr>
                <w:szCs w:val="24"/>
              </w:rPr>
              <w:t>1</w:t>
            </w:r>
          </w:p>
        </w:tc>
      </w:tr>
      <w:tr w:rsidR="00F052AB" w:rsidTr="00C70C07">
        <w:trPr>
          <w:trHeight w:val="1060"/>
        </w:trPr>
        <w:tc>
          <w:tcPr>
            <w:tcW w:w="4503" w:type="dxa"/>
          </w:tcPr>
          <w:p w:rsidR="00F052AB" w:rsidRPr="0011722D" w:rsidRDefault="00F052AB" w:rsidP="00C70C07">
            <w:pPr>
              <w:ind w:firstLine="0"/>
            </w:pPr>
            <w:r>
              <w:t>Техническая подготовленность в избранном</w:t>
            </w:r>
            <w:r w:rsidR="0048714C">
              <w:t xml:space="preserve"> </w:t>
            </w:r>
            <w:r>
              <w:t>виде спорта. 1-2 технических приема в семес</w:t>
            </w:r>
            <w:r w:rsidR="0048714C">
              <w:t>тре. 5 повторений каждого техни</w:t>
            </w:r>
            <w:r>
              <w:t>ческого приема</w:t>
            </w:r>
          </w:p>
        </w:tc>
        <w:tc>
          <w:tcPr>
            <w:tcW w:w="1134" w:type="dxa"/>
            <w:vAlign w:val="center"/>
          </w:tcPr>
          <w:p w:rsidR="00F052AB" w:rsidRDefault="00F052AB" w:rsidP="00C70C07">
            <w:pPr>
              <w:ind w:left="180" w:hanging="180"/>
              <w:jc w:val="center"/>
            </w:pPr>
            <w:r>
              <w:t>без</w:t>
            </w:r>
          </w:p>
          <w:p w:rsidR="00F052AB" w:rsidRPr="0011722D" w:rsidRDefault="00F052AB" w:rsidP="00C70C07">
            <w:pPr>
              <w:ind w:left="180" w:hanging="180"/>
              <w:jc w:val="center"/>
            </w:pPr>
            <w:r>
              <w:t>ошибок</w:t>
            </w:r>
          </w:p>
        </w:tc>
        <w:tc>
          <w:tcPr>
            <w:tcW w:w="1134" w:type="dxa"/>
            <w:vAlign w:val="center"/>
          </w:tcPr>
          <w:p w:rsidR="00F052AB" w:rsidRDefault="00F052AB" w:rsidP="00C70C07">
            <w:pPr>
              <w:ind w:left="180" w:hanging="180"/>
              <w:jc w:val="center"/>
            </w:pPr>
            <w:r>
              <w:t>1</w:t>
            </w:r>
          </w:p>
          <w:p w:rsidR="00F052AB" w:rsidRPr="0011722D" w:rsidRDefault="00F052AB" w:rsidP="00C70C07">
            <w:pPr>
              <w:ind w:left="180" w:hanging="180"/>
              <w:jc w:val="center"/>
            </w:pPr>
            <w:r>
              <w:t>ошибка</w:t>
            </w:r>
          </w:p>
        </w:tc>
        <w:tc>
          <w:tcPr>
            <w:tcW w:w="1134" w:type="dxa"/>
            <w:vAlign w:val="center"/>
          </w:tcPr>
          <w:p w:rsidR="00F052AB" w:rsidRDefault="00F052AB" w:rsidP="00C70C07">
            <w:pPr>
              <w:ind w:left="180" w:hanging="180"/>
              <w:jc w:val="center"/>
            </w:pPr>
            <w:r>
              <w:t>2</w:t>
            </w:r>
          </w:p>
          <w:p w:rsidR="00F052AB" w:rsidRPr="0011722D" w:rsidRDefault="00F052AB" w:rsidP="00C70C07">
            <w:pPr>
              <w:ind w:left="180" w:hanging="180"/>
              <w:jc w:val="center"/>
            </w:pPr>
            <w:r>
              <w:t>ошибки</w:t>
            </w:r>
          </w:p>
        </w:tc>
        <w:tc>
          <w:tcPr>
            <w:tcW w:w="1134" w:type="dxa"/>
            <w:vAlign w:val="center"/>
          </w:tcPr>
          <w:p w:rsidR="00F052AB" w:rsidRDefault="00F052AB" w:rsidP="00C70C07">
            <w:pPr>
              <w:ind w:left="180" w:hanging="180"/>
              <w:jc w:val="center"/>
            </w:pPr>
            <w:r>
              <w:t>3</w:t>
            </w:r>
          </w:p>
          <w:p w:rsidR="00F052AB" w:rsidRPr="0011722D" w:rsidRDefault="00F052AB" w:rsidP="00C70C07">
            <w:pPr>
              <w:ind w:left="180" w:hanging="180"/>
              <w:jc w:val="center"/>
            </w:pPr>
            <w:r>
              <w:t>ошибки</w:t>
            </w:r>
          </w:p>
        </w:tc>
        <w:tc>
          <w:tcPr>
            <w:tcW w:w="1134" w:type="dxa"/>
            <w:vAlign w:val="center"/>
          </w:tcPr>
          <w:p w:rsidR="00F052AB" w:rsidRPr="0011722D" w:rsidRDefault="0048714C" w:rsidP="00C70C07">
            <w:pPr>
              <w:ind w:left="181" w:firstLine="0"/>
              <w:jc w:val="center"/>
            </w:pPr>
            <w:r>
              <w:t>4 шибки</w:t>
            </w:r>
          </w:p>
        </w:tc>
      </w:tr>
    </w:tbl>
    <w:p w:rsidR="00A37F77" w:rsidRPr="00A37F77" w:rsidRDefault="00593AB6" w:rsidP="00593AB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3.3.2. </w:t>
      </w:r>
      <w:r w:rsidR="00A37F77"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946AE5" w:rsidRPr="00720F3B" w:rsidRDefault="00946AE5" w:rsidP="00946AE5">
      <w:pPr>
        <w:pStyle w:val="a4"/>
        <w:tabs>
          <w:tab w:val="left" w:pos="851"/>
        </w:tabs>
        <w:spacing w:line="276" w:lineRule="auto"/>
        <w:ind w:left="0"/>
        <w:rPr>
          <w:bCs/>
        </w:rPr>
      </w:pPr>
      <w:r w:rsidRPr="00720F3B">
        <w:rPr>
          <w:bCs/>
        </w:rPr>
        <w:t>Промежуточная аттестация проводится в соответствии с Положением о текущем контроле и промежуточно</w:t>
      </w:r>
      <w:r>
        <w:rPr>
          <w:bCs/>
        </w:rPr>
        <w:t>й аттестации в НИУ «МГСУ».</w:t>
      </w:r>
    </w:p>
    <w:p w:rsidR="00946AE5" w:rsidRPr="00720F3B" w:rsidRDefault="00946AE5" w:rsidP="00946AE5">
      <w:pPr>
        <w:pStyle w:val="a4"/>
        <w:tabs>
          <w:tab w:val="left" w:pos="851"/>
        </w:tabs>
        <w:spacing w:line="276" w:lineRule="auto"/>
        <w:ind w:left="0"/>
        <w:rPr>
          <w:bCs/>
        </w:rPr>
      </w:pPr>
      <w:r>
        <w:rPr>
          <w:bCs/>
        </w:rPr>
        <w:tab/>
      </w:r>
      <w:r w:rsidRPr="00720F3B">
        <w:rPr>
          <w:bCs/>
        </w:rPr>
        <w:t>Студенты</w:t>
      </w:r>
      <w:r w:rsidR="00F9379C">
        <w:rPr>
          <w:bCs/>
        </w:rPr>
        <w:t xml:space="preserve"> (очной формы обучения)</w:t>
      </w:r>
      <w:r w:rsidRPr="00720F3B">
        <w:rPr>
          <w:bCs/>
        </w:rPr>
        <w:t xml:space="preserve">, занимающиеся по </w:t>
      </w:r>
      <w:r w:rsidR="00F9379C">
        <w:rPr>
          <w:bCs/>
        </w:rPr>
        <w:t xml:space="preserve">элективной </w:t>
      </w:r>
      <w:r w:rsidRPr="00720F3B">
        <w:rPr>
          <w:bCs/>
        </w:rPr>
        <w:t>дисциплине «Физическая культура</w:t>
      </w:r>
      <w:r w:rsidR="00F9379C">
        <w:rPr>
          <w:bCs/>
        </w:rPr>
        <w:t xml:space="preserve"> и спорт</w:t>
      </w:r>
      <w:r w:rsidRPr="00720F3B">
        <w:rPr>
          <w:bCs/>
        </w:rPr>
        <w:t xml:space="preserve">» в основном, подготовительном, спортивном  и специальном отделениях и освоившие учебную программу, в каждом семестре </w:t>
      </w:r>
      <w:r w:rsidR="00593AB6">
        <w:rPr>
          <w:bCs/>
        </w:rPr>
        <w:t xml:space="preserve"> с 1 по 6</w:t>
      </w:r>
      <w:r>
        <w:rPr>
          <w:bCs/>
        </w:rPr>
        <w:t xml:space="preserve"> </w:t>
      </w:r>
      <w:r w:rsidRPr="00720F3B">
        <w:rPr>
          <w:bCs/>
        </w:rPr>
        <w:t>выполняют зачетные требования по физической культуре с соответствующей записью в зачетной книжке студента («зачтено»).</w:t>
      </w:r>
    </w:p>
    <w:p w:rsidR="00946AE5" w:rsidRPr="008237AB" w:rsidRDefault="00946AE5" w:rsidP="00946AE5">
      <w:pPr>
        <w:tabs>
          <w:tab w:val="left" w:pos="851"/>
        </w:tabs>
        <w:spacing w:line="276" w:lineRule="auto"/>
        <w:rPr>
          <w:bCs/>
        </w:rPr>
      </w:pPr>
      <w:r>
        <w:rPr>
          <w:bCs/>
        </w:rPr>
        <w:tab/>
      </w:r>
      <w:r w:rsidRPr="008237AB">
        <w:rPr>
          <w:bCs/>
        </w:rPr>
        <w:t>Критерием успешности освоения учебного материала является экспертная оценка преподавателя, учитывающая:</w:t>
      </w:r>
    </w:p>
    <w:p w:rsidR="00946AE5" w:rsidRPr="00720F3B" w:rsidRDefault="00946AE5" w:rsidP="00C70C07">
      <w:pPr>
        <w:pStyle w:val="a4"/>
        <w:numPr>
          <w:ilvl w:val="0"/>
          <w:numId w:val="16"/>
        </w:numPr>
        <w:tabs>
          <w:tab w:val="left" w:pos="851"/>
        </w:tabs>
        <w:spacing w:line="276" w:lineRule="auto"/>
        <w:ind w:left="567"/>
        <w:rPr>
          <w:bCs/>
        </w:rPr>
      </w:pPr>
      <w:r>
        <w:rPr>
          <w:bCs/>
        </w:rPr>
        <w:t>посещение лекционных занятий;</w:t>
      </w:r>
    </w:p>
    <w:p w:rsidR="00946AE5" w:rsidRPr="00720F3B" w:rsidRDefault="00946AE5" w:rsidP="00C70C07">
      <w:pPr>
        <w:pStyle w:val="a4"/>
        <w:numPr>
          <w:ilvl w:val="0"/>
          <w:numId w:val="16"/>
        </w:numPr>
        <w:tabs>
          <w:tab w:val="left" w:pos="851"/>
        </w:tabs>
        <w:spacing w:line="276" w:lineRule="auto"/>
        <w:ind w:left="567"/>
        <w:rPr>
          <w:bCs/>
        </w:rPr>
      </w:pPr>
      <w:r w:rsidRPr="00720F3B">
        <w:rPr>
          <w:bCs/>
        </w:rPr>
        <w:t>посещение практических занятий;</w:t>
      </w:r>
    </w:p>
    <w:p w:rsidR="00946AE5" w:rsidRPr="00720F3B" w:rsidRDefault="00946AE5" w:rsidP="00C70C07">
      <w:pPr>
        <w:pStyle w:val="a4"/>
        <w:numPr>
          <w:ilvl w:val="0"/>
          <w:numId w:val="16"/>
        </w:numPr>
        <w:tabs>
          <w:tab w:val="left" w:pos="851"/>
        </w:tabs>
        <w:spacing w:line="276" w:lineRule="auto"/>
        <w:ind w:left="567"/>
        <w:rPr>
          <w:bCs/>
        </w:rPr>
      </w:pPr>
      <w:r w:rsidRPr="00720F3B">
        <w:rPr>
          <w:bCs/>
        </w:rPr>
        <w:t>прохождение медицинского осмотра;</w:t>
      </w:r>
    </w:p>
    <w:p w:rsidR="00946AE5" w:rsidRPr="00720F3B" w:rsidRDefault="00946AE5" w:rsidP="00C70C07">
      <w:pPr>
        <w:pStyle w:val="a4"/>
        <w:numPr>
          <w:ilvl w:val="0"/>
          <w:numId w:val="16"/>
        </w:numPr>
        <w:tabs>
          <w:tab w:val="left" w:pos="851"/>
        </w:tabs>
        <w:spacing w:line="276" w:lineRule="auto"/>
        <w:ind w:left="567"/>
        <w:rPr>
          <w:bCs/>
        </w:rPr>
      </w:pPr>
      <w:r w:rsidRPr="00720F3B">
        <w:rPr>
          <w:bCs/>
        </w:rPr>
        <w:t>качества выполнения заданий (с учетом откликов на эти задания);</w:t>
      </w:r>
    </w:p>
    <w:p w:rsidR="00946AE5" w:rsidRPr="00720F3B" w:rsidRDefault="00946AE5" w:rsidP="00C70C07">
      <w:pPr>
        <w:pStyle w:val="a4"/>
        <w:numPr>
          <w:ilvl w:val="0"/>
          <w:numId w:val="16"/>
        </w:numPr>
        <w:tabs>
          <w:tab w:val="left" w:pos="851"/>
        </w:tabs>
        <w:spacing w:line="276" w:lineRule="auto"/>
        <w:ind w:left="567"/>
        <w:rPr>
          <w:bCs/>
        </w:rPr>
      </w:pPr>
      <w:r w:rsidRPr="00720F3B">
        <w:rPr>
          <w:bCs/>
        </w:rPr>
        <w:t>тестирование и сдача нормативов и норм ГТО;</w:t>
      </w:r>
    </w:p>
    <w:p w:rsidR="00946AE5" w:rsidRDefault="00946AE5" w:rsidP="00C70C07">
      <w:pPr>
        <w:pStyle w:val="a4"/>
        <w:numPr>
          <w:ilvl w:val="0"/>
          <w:numId w:val="16"/>
        </w:numPr>
        <w:tabs>
          <w:tab w:val="left" w:pos="851"/>
        </w:tabs>
        <w:spacing w:line="276" w:lineRule="auto"/>
        <w:ind w:left="567"/>
        <w:rPr>
          <w:bCs/>
        </w:rPr>
      </w:pPr>
      <w:r w:rsidRPr="008237AB">
        <w:rPr>
          <w:bCs/>
        </w:rPr>
        <w:t>подготовки и изложения материала на основе тем для рефератов, понимания ианализа выбранной тематики ( для СМГ "А","Б", временно освобожденных)</w:t>
      </w:r>
    </w:p>
    <w:p w:rsidR="00946AE5" w:rsidRPr="00946AE5" w:rsidRDefault="00946AE5" w:rsidP="00C70C07">
      <w:pPr>
        <w:pStyle w:val="a4"/>
        <w:numPr>
          <w:ilvl w:val="0"/>
          <w:numId w:val="16"/>
        </w:numPr>
        <w:tabs>
          <w:tab w:val="left" w:pos="851"/>
        </w:tabs>
        <w:spacing w:line="276" w:lineRule="auto"/>
        <w:ind w:left="567"/>
        <w:rPr>
          <w:bCs/>
        </w:rPr>
      </w:pPr>
      <w:r w:rsidRPr="008237AB">
        <w:rPr>
          <w:bCs/>
        </w:rPr>
        <w:t>посещение занятий ЛФК, контролируемых врачом, самостоятельные занятия, контролируемые преподавателем кафедры  ( для СМГ "Б").</w:t>
      </w:r>
    </w:p>
    <w:p w:rsidR="00C70C07" w:rsidRPr="00720F3B" w:rsidRDefault="00946AE5" w:rsidP="00946AE5">
      <w:pPr>
        <w:pStyle w:val="a4"/>
        <w:tabs>
          <w:tab w:val="left" w:pos="851"/>
        </w:tabs>
        <w:spacing w:line="276" w:lineRule="auto"/>
        <w:ind w:left="0"/>
        <w:rPr>
          <w:bCs/>
        </w:rPr>
      </w:pPr>
      <w:r w:rsidRPr="00720F3B">
        <w:rPr>
          <w:bCs/>
        </w:rPr>
        <w:t xml:space="preserve">Суммарная оценка выполнения тестов общей физической и спортивно-технической подготовленности определяется по среднему количеству баллов, при условии выполнения каждого из них не  ниже, чем на один балл.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694"/>
        <w:gridCol w:w="1559"/>
        <w:gridCol w:w="1485"/>
      </w:tblGrid>
      <w:tr w:rsidR="00946AE5" w:rsidTr="00C70C0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AE5" w:rsidRDefault="00946AE5" w:rsidP="00C70C07">
            <w:pPr>
              <w:pStyle w:val="a4"/>
              <w:spacing w:line="276" w:lineRule="auto"/>
              <w:ind w:left="0" w:firstLine="0"/>
              <w:jc w:val="center"/>
            </w:pPr>
            <w:r>
              <w:t>Оценка тестов общей физической, спортивно-технической и профессионально-прикладной подготовленности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AE5" w:rsidRDefault="00946AE5" w:rsidP="00C70C07">
            <w:pPr>
              <w:pStyle w:val="a4"/>
              <w:spacing w:line="276" w:lineRule="auto"/>
              <w:ind w:left="0" w:firstLine="0"/>
              <w:jc w:val="center"/>
            </w:pPr>
            <w:r>
              <w:t>удовлетворительно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AE5" w:rsidRDefault="00946AE5" w:rsidP="00C70C07">
            <w:pPr>
              <w:pStyle w:val="a4"/>
              <w:spacing w:line="276" w:lineRule="auto"/>
              <w:ind w:left="0" w:firstLine="0"/>
              <w:jc w:val="center"/>
            </w:pPr>
            <w:r>
              <w:t>хорошо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AE5" w:rsidRDefault="00946AE5" w:rsidP="00C70C07">
            <w:pPr>
              <w:pStyle w:val="a4"/>
              <w:spacing w:line="276" w:lineRule="auto"/>
              <w:ind w:left="0" w:firstLine="0"/>
              <w:jc w:val="center"/>
            </w:pPr>
            <w:r>
              <w:t>отлично</w:t>
            </w:r>
          </w:p>
        </w:tc>
      </w:tr>
      <w:tr w:rsidR="00946AE5" w:rsidTr="008A303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E5" w:rsidRDefault="00946AE5" w:rsidP="00946AE5">
            <w:pPr>
              <w:pStyle w:val="a4"/>
              <w:spacing w:line="276" w:lineRule="auto"/>
              <w:ind w:left="0" w:firstLine="0"/>
              <w:jc w:val="center"/>
            </w:pPr>
            <w:r>
              <w:t>Средняя оценка тестов в баллах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E5" w:rsidRDefault="00946AE5" w:rsidP="00946AE5">
            <w:pPr>
              <w:pStyle w:val="a4"/>
              <w:spacing w:line="276" w:lineRule="auto"/>
              <w:ind w:left="0" w:firstLine="0"/>
              <w:jc w:val="center"/>
            </w:pPr>
            <w: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E5" w:rsidRDefault="00946AE5" w:rsidP="00946AE5">
            <w:pPr>
              <w:pStyle w:val="a4"/>
              <w:spacing w:line="276" w:lineRule="auto"/>
              <w:ind w:left="0" w:firstLine="0"/>
              <w:jc w:val="center"/>
            </w:pPr>
            <w:r>
              <w:t>3,0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E5" w:rsidRDefault="00946AE5" w:rsidP="00946AE5">
            <w:pPr>
              <w:pStyle w:val="a4"/>
              <w:spacing w:line="276" w:lineRule="auto"/>
              <w:ind w:left="0" w:firstLine="0"/>
              <w:jc w:val="center"/>
            </w:pPr>
            <w:r>
              <w:t>3,5</w:t>
            </w:r>
          </w:p>
        </w:tc>
      </w:tr>
    </w:tbl>
    <w:p w:rsidR="00A37F77" w:rsidRDefault="00A37F77" w:rsidP="00A37F77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Cs/>
          <w:szCs w:val="24"/>
        </w:rPr>
      </w:pPr>
    </w:p>
    <w:p w:rsidR="00F9379C" w:rsidRDefault="00F9379C" w:rsidP="00F9379C">
      <w:pPr>
        <w:pStyle w:val="a4"/>
        <w:tabs>
          <w:tab w:val="left" w:pos="851"/>
        </w:tabs>
        <w:autoSpaceDE w:val="0"/>
        <w:autoSpaceDN w:val="0"/>
        <w:adjustRightInd w:val="0"/>
        <w:ind w:firstLine="0"/>
        <w:rPr>
          <w:bCs/>
          <w:i/>
        </w:rPr>
      </w:pPr>
      <w:r w:rsidRPr="003F788F">
        <w:rPr>
          <w:bCs/>
          <w:i/>
        </w:rPr>
        <w:lastRenderedPageBreak/>
        <w:t>Учебн</w:t>
      </w:r>
      <w:r>
        <w:rPr>
          <w:bCs/>
          <w:i/>
        </w:rPr>
        <w:t>ым планом</w:t>
      </w:r>
      <w:r w:rsidR="00C11BD9" w:rsidRPr="00C11BD9">
        <w:rPr>
          <w:rFonts w:eastAsia="Times New Roman"/>
          <w:bCs/>
          <w:i/>
          <w:szCs w:val="24"/>
          <w:lang w:eastAsia="ru-RU"/>
        </w:rPr>
        <w:t xml:space="preserve"> </w:t>
      </w:r>
      <w:r w:rsidR="00C11BD9">
        <w:rPr>
          <w:rFonts w:eastAsia="Times New Roman"/>
          <w:bCs/>
          <w:i/>
          <w:szCs w:val="24"/>
          <w:lang w:eastAsia="ru-RU"/>
        </w:rPr>
        <w:t>п</w:t>
      </w:r>
      <w:r w:rsidR="00C11BD9" w:rsidRPr="00A37F77">
        <w:rPr>
          <w:rFonts w:eastAsia="Times New Roman"/>
          <w:bCs/>
          <w:i/>
          <w:szCs w:val="24"/>
          <w:lang w:eastAsia="ru-RU"/>
        </w:rPr>
        <w:t>ромежуточная аттестация</w:t>
      </w:r>
      <w:r>
        <w:rPr>
          <w:bCs/>
          <w:i/>
        </w:rPr>
        <w:t xml:space="preserve"> для студентов очно - заочной формы обучения </w:t>
      </w:r>
      <w:r w:rsidRPr="003F788F">
        <w:rPr>
          <w:bCs/>
          <w:i/>
        </w:rPr>
        <w:t>не предусмотрен</w:t>
      </w:r>
      <w:r w:rsidR="00C11BD9">
        <w:rPr>
          <w:bCs/>
          <w:i/>
        </w:rPr>
        <w:t>а</w:t>
      </w:r>
      <w:r w:rsidRPr="003F788F">
        <w:rPr>
          <w:bCs/>
          <w:i/>
        </w:rPr>
        <w:t>.</w:t>
      </w:r>
    </w:p>
    <w:p w:rsidR="00F9379C" w:rsidRPr="00A37F77" w:rsidRDefault="00F9379C" w:rsidP="00A37F77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Cs/>
          <w:szCs w:val="24"/>
        </w:rPr>
      </w:pPr>
    </w:p>
    <w:p w:rsidR="00A37F77" w:rsidRDefault="00A37F77" w:rsidP="00583D73">
      <w:pPr>
        <w:numPr>
          <w:ilvl w:val="1"/>
          <w:numId w:val="7"/>
        </w:numPr>
        <w:tabs>
          <w:tab w:val="left" w:pos="851"/>
        </w:tabs>
        <w:ind w:left="0" w:firstLine="0"/>
        <w:contextualSpacing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характеризующих</w:t>
      </w:r>
      <w:r w:rsidR="006168B0">
        <w:rPr>
          <w:rFonts w:eastAsia="Times New Roman"/>
          <w:bCs/>
          <w:i/>
          <w:szCs w:val="24"/>
          <w:lang w:eastAsia="ru-RU"/>
        </w:rPr>
        <w:t xml:space="preserve"> этапы формирования компетенций</w:t>
      </w:r>
    </w:p>
    <w:p w:rsidR="006168B0" w:rsidRDefault="00946AE5" w:rsidP="00946AE5">
      <w:pPr>
        <w:tabs>
          <w:tab w:val="left" w:pos="1350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>
        <w:rPr>
          <w:rFonts w:eastAsia="Times New Roman"/>
          <w:bCs/>
          <w:i/>
          <w:szCs w:val="24"/>
          <w:lang w:eastAsia="ru-RU"/>
        </w:rPr>
        <w:tab/>
      </w:r>
    </w:p>
    <w:p w:rsidR="00946AE5" w:rsidRPr="00946AE5" w:rsidRDefault="00946AE5" w:rsidP="00946AE5">
      <w:pPr>
        <w:autoSpaceDE w:val="0"/>
        <w:autoSpaceDN w:val="0"/>
        <w:adjustRightInd w:val="0"/>
        <w:spacing w:line="276" w:lineRule="auto"/>
        <w:contextualSpacing/>
        <w:rPr>
          <w:bCs/>
          <w:iCs/>
          <w:szCs w:val="24"/>
        </w:rPr>
      </w:pPr>
      <w:r w:rsidRPr="00946AE5">
        <w:rPr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промежуточной аттестации обучающихся в НИУ «МГСУ».</w:t>
      </w:r>
    </w:p>
    <w:p w:rsidR="00946AE5" w:rsidRPr="00946AE5" w:rsidRDefault="00946AE5" w:rsidP="00C70C07">
      <w:pPr>
        <w:pStyle w:val="Iauiue"/>
        <w:numPr>
          <w:ilvl w:val="0"/>
          <w:numId w:val="1"/>
        </w:numPr>
        <w:tabs>
          <w:tab w:val="left" w:pos="1134"/>
        </w:tabs>
        <w:spacing w:line="276" w:lineRule="auto"/>
        <w:ind w:left="567"/>
        <w:contextualSpacing/>
        <w:jc w:val="both"/>
        <w:rPr>
          <w:sz w:val="24"/>
          <w:szCs w:val="24"/>
          <w:lang w:val="ru-RU"/>
        </w:rPr>
      </w:pPr>
      <w:r w:rsidRPr="00946AE5">
        <w:rPr>
          <w:sz w:val="24"/>
          <w:szCs w:val="24"/>
          <w:lang w:val="ru-RU"/>
        </w:rPr>
        <w:t>Аттестационные испытания проводятся пр</w:t>
      </w:r>
      <w:r w:rsidR="00B30A45">
        <w:rPr>
          <w:sz w:val="24"/>
          <w:szCs w:val="24"/>
          <w:lang w:val="ru-RU"/>
        </w:rPr>
        <w:t xml:space="preserve">еподавателем, ведущим практические </w:t>
      </w:r>
      <w:r w:rsidRPr="00946AE5">
        <w:rPr>
          <w:sz w:val="24"/>
          <w:szCs w:val="24"/>
          <w:lang w:val="ru-RU"/>
        </w:rPr>
        <w:t xml:space="preserve"> занятия по данной дисциплине. В случае отсутствия ведущего преподавателя аттестационные испытания проводятся преподавателем, назначенным письменным распоряжением по кафедре.</w:t>
      </w:r>
    </w:p>
    <w:p w:rsidR="00946AE5" w:rsidRPr="00946AE5" w:rsidRDefault="00946AE5" w:rsidP="00C70C07">
      <w:pPr>
        <w:pStyle w:val="Iauiue"/>
        <w:numPr>
          <w:ilvl w:val="0"/>
          <w:numId w:val="1"/>
        </w:numPr>
        <w:tabs>
          <w:tab w:val="left" w:pos="1134"/>
        </w:tabs>
        <w:spacing w:line="276" w:lineRule="auto"/>
        <w:ind w:left="567"/>
        <w:contextualSpacing/>
        <w:jc w:val="both"/>
        <w:rPr>
          <w:sz w:val="24"/>
          <w:szCs w:val="24"/>
          <w:lang w:val="ru-RU"/>
        </w:rPr>
      </w:pPr>
      <w:r w:rsidRPr="00946AE5">
        <w:rPr>
          <w:sz w:val="24"/>
          <w:szCs w:val="24"/>
          <w:lang w:val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946AE5" w:rsidRPr="00946AE5" w:rsidRDefault="00946AE5" w:rsidP="00C70C07">
      <w:pPr>
        <w:pStyle w:val="Style9"/>
        <w:numPr>
          <w:ilvl w:val="0"/>
          <w:numId w:val="1"/>
        </w:numPr>
        <w:tabs>
          <w:tab w:val="left" w:pos="1493"/>
        </w:tabs>
        <w:spacing w:line="276" w:lineRule="auto"/>
        <w:ind w:left="567"/>
        <w:contextualSpacing/>
      </w:pPr>
      <w:r w:rsidRPr="00946AE5">
        <w:rPr>
          <w:rStyle w:val="FontStyle30"/>
          <w:rFonts w:eastAsiaTheme="majorEastAsia"/>
          <w:b w:val="0"/>
          <w:sz w:val="24"/>
          <w:szCs w:val="24"/>
        </w:rPr>
        <w:t>Время подготовки ответа при сдаче зачета в устной форме должно составлять не менее 40 минут (по желанию обучающегося ответ может быть досрочным). В</w:t>
      </w:r>
      <w:r w:rsidRPr="00946AE5">
        <w:t>ремя ответа – не более 15 минут.</w:t>
      </w:r>
    </w:p>
    <w:p w:rsidR="00946AE5" w:rsidRPr="00946AE5" w:rsidRDefault="00946AE5" w:rsidP="00C70C07">
      <w:pPr>
        <w:pStyle w:val="a7"/>
        <w:numPr>
          <w:ilvl w:val="0"/>
          <w:numId w:val="1"/>
        </w:numPr>
        <w:spacing w:line="276" w:lineRule="auto"/>
        <w:ind w:left="567"/>
        <w:contextualSpacing/>
        <w:jc w:val="both"/>
        <w:outlineLvl w:val="9"/>
        <w:rPr>
          <w:b w:val="0"/>
          <w:sz w:val="24"/>
          <w:szCs w:val="24"/>
        </w:rPr>
      </w:pPr>
      <w:r w:rsidRPr="00946AE5">
        <w:rPr>
          <w:b w:val="0"/>
          <w:sz w:val="24"/>
          <w:szCs w:val="24"/>
        </w:rPr>
        <w:t>При подготовке к устному зачету экзаменуемый, как правило, ведет записи в листе устного ответа, который затем (по окончании зачета) сдается экзаменатору.</w:t>
      </w:r>
    </w:p>
    <w:p w:rsidR="00946AE5" w:rsidRPr="00140C60" w:rsidRDefault="00946AE5" w:rsidP="00C70C07">
      <w:pPr>
        <w:pStyle w:val="a4"/>
        <w:numPr>
          <w:ilvl w:val="0"/>
          <w:numId w:val="1"/>
        </w:numPr>
        <w:tabs>
          <w:tab w:val="left" w:pos="1134"/>
          <w:tab w:val="left" w:pos="1260"/>
        </w:tabs>
        <w:spacing w:line="276" w:lineRule="auto"/>
        <w:ind w:left="567"/>
      </w:pPr>
      <w:r w:rsidRPr="00140C60">
        <w:t>При проведении устного зачета преподаватель задает обучающимся вопросы в случайном порядке в рамках программы дисциплины текущего семестра.</w:t>
      </w:r>
    </w:p>
    <w:p w:rsidR="00946AE5" w:rsidRPr="00140C60" w:rsidRDefault="00946AE5" w:rsidP="00C70C07">
      <w:pPr>
        <w:pStyle w:val="Iauiue"/>
        <w:numPr>
          <w:ilvl w:val="0"/>
          <w:numId w:val="1"/>
        </w:numPr>
        <w:tabs>
          <w:tab w:val="left" w:pos="1134"/>
        </w:tabs>
        <w:spacing w:line="276" w:lineRule="auto"/>
        <w:ind w:left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Преподавателю</w:t>
      </w:r>
      <w:r w:rsidRPr="00140C60">
        <w:rPr>
          <w:sz w:val="24"/>
          <w:szCs w:val="24"/>
          <w:lang w:val="ru-RU"/>
        </w:rPr>
        <w:t xml:space="preserve"> предоставляется право задавать обучающимся дополнительные вопросы в рамках программы дисциплины текущего семестра.</w:t>
      </w:r>
    </w:p>
    <w:p w:rsidR="00946AE5" w:rsidRPr="00583D73" w:rsidRDefault="00946AE5" w:rsidP="00C70C07">
      <w:pPr>
        <w:pStyle w:val="Iauiue"/>
        <w:numPr>
          <w:ilvl w:val="0"/>
          <w:numId w:val="1"/>
        </w:numPr>
        <w:tabs>
          <w:tab w:val="left" w:pos="1134"/>
        </w:tabs>
        <w:spacing w:line="276" w:lineRule="auto"/>
        <w:ind w:left="567"/>
        <w:contextualSpacing/>
        <w:jc w:val="both"/>
        <w:rPr>
          <w:sz w:val="24"/>
          <w:szCs w:val="24"/>
          <w:lang w:val="ru-RU"/>
        </w:rPr>
      </w:pPr>
      <w:r w:rsidRPr="00140C60">
        <w:rPr>
          <w:sz w:val="24"/>
          <w:szCs w:val="24"/>
          <w:lang w:val="ru-RU"/>
        </w:rPr>
        <w:t>Оценка результатов устного аттестационного испытания объявляется обучающимся в день его проведения.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color w:val="548DD4" w:themeColor="text2" w:themeTint="99"/>
          <w:szCs w:val="24"/>
        </w:rPr>
      </w:pPr>
    </w:p>
    <w:p w:rsidR="0060105F" w:rsidRPr="00F9379C" w:rsidRDefault="00F9379C" w:rsidP="00583D73">
      <w:pPr>
        <w:tabs>
          <w:tab w:val="left" w:pos="1134"/>
        </w:tabs>
        <w:ind w:left="720" w:firstLine="0"/>
        <w:contextualSpacing/>
        <w:rPr>
          <w:rFonts w:eastAsia="Times New Roman"/>
          <w:bCs/>
          <w:i/>
          <w:iCs/>
          <w:szCs w:val="24"/>
        </w:rPr>
      </w:pPr>
      <w:r>
        <w:rPr>
          <w:rFonts w:eastAsia="Times New Roman"/>
          <w:bCs/>
          <w:i/>
          <w:iCs/>
          <w:szCs w:val="24"/>
        </w:rPr>
        <w:t xml:space="preserve">3.5. </w:t>
      </w:r>
      <w:r w:rsidR="0060105F" w:rsidRPr="00F9379C">
        <w:rPr>
          <w:rFonts w:eastAsia="Times New Roman"/>
          <w:bCs/>
          <w:i/>
          <w:iCs/>
          <w:szCs w:val="24"/>
        </w:rPr>
        <w:t>Процедура защиты курсовой работы (проекта) определена Положением о курсовых работах (проектах).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color w:val="4F81BD" w:themeColor="accent1"/>
          <w:szCs w:val="24"/>
        </w:rPr>
      </w:pPr>
    </w:p>
    <w:p w:rsidR="00583D73" w:rsidRDefault="00583D73" w:rsidP="00583D73">
      <w:pPr>
        <w:pStyle w:val="a4"/>
        <w:tabs>
          <w:tab w:val="left" w:pos="851"/>
        </w:tabs>
        <w:autoSpaceDE w:val="0"/>
        <w:autoSpaceDN w:val="0"/>
        <w:adjustRightInd w:val="0"/>
        <w:ind w:left="360" w:firstLine="0"/>
        <w:rPr>
          <w:bCs/>
          <w:i/>
        </w:rPr>
      </w:pPr>
      <w:r w:rsidRPr="003F788F">
        <w:rPr>
          <w:bCs/>
          <w:i/>
        </w:rPr>
        <w:t>Учебн</w:t>
      </w:r>
      <w:r>
        <w:rPr>
          <w:bCs/>
          <w:i/>
        </w:rPr>
        <w:t xml:space="preserve">ым планом </w:t>
      </w:r>
      <w:r w:rsidRPr="005845FA">
        <w:rPr>
          <w:bCs/>
          <w:i/>
        </w:rPr>
        <w:t>Защит</w:t>
      </w:r>
      <w:r>
        <w:rPr>
          <w:bCs/>
          <w:i/>
        </w:rPr>
        <w:t>а</w:t>
      </w:r>
      <w:r w:rsidRPr="005845FA">
        <w:rPr>
          <w:bCs/>
          <w:i/>
        </w:rPr>
        <w:t xml:space="preserve"> курсовой работы/проекта</w:t>
      </w:r>
      <w:r>
        <w:rPr>
          <w:bCs/>
          <w:i/>
        </w:rPr>
        <w:t xml:space="preserve"> </w:t>
      </w:r>
      <w:r w:rsidRPr="003F788F">
        <w:rPr>
          <w:bCs/>
          <w:i/>
        </w:rPr>
        <w:t>не предусмотрен</w:t>
      </w:r>
      <w:r>
        <w:rPr>
          <w:bCs/>
          <w:i/>
        </w:rPr>
        <w:t>а</w:t>
      </w:r>
      <w:r w:rsidRPr="003F788F">
        <w:rPr>
          <w:bCs/>
          <w:i/>
        </w:rPr>
        <w:t>.</w:t>
      </w:r>
    </w:p>
    <w:p w:rsidR="00AF1C13" w:rsidRPr="00AF1C13" w:rsidRDefault="00AF1C13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A37F77" w:rsidRDefault="00826398" w:rsidP="00583D73">
      <w:pPr>
        <w:pStyle w:val="a4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>мероприятий текущего контроля</w:t>
      </w:r>
      <w:r w:rsidR="0048714C">
        <w:rPr>
          <w:rFonts w:eastAsia="Times New Roman"/>
          <w:b/>
          <w:bCs/>
          <w:szCs w:val="24"/>
          <w:lang w:eastAsia="ru-RU"/>
        </w:rPr>
        <w:t xml:space="preserve"> </w:t>
      </w:r>
      <w:r w:rsidRPr="00A37F77">
        <w:rPr>
          <w:rFonts w:eastAsia="Times New Roman"/>
          <w:b/>
          <w:bCs/>
          <w:szCs w:val="24"/>
          <w:lang w:eastAsia="ru-RU"/>
        </w:rPr>
        <w:t>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583D73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средств для мероприятий текущего контроля</w:t>
      </w:r>
    </w:p>
    <w:p w:rsidR="00813CAB" w:rsidRPr="00BC5A8B" w:rsidRDefault="00813CAB" w:rsidP="00D7622C">
      <w:pPr>
        <w:pStyle w:val="a4"/>
        <w:autoSpaceDE w:val="0"/>
        <w:autoSpaceDN w:val="0"/>
        <w:adjustRightInd w:val="0"/>
        <w:ind w:left="0"/>
        <w:rPr>
          <w:bCs/>
        </w:rPr>
      </w:pPr>
      <w:r w:rsidRPr="00BC5A8B">
        <w:rPr>
          <w:bCs/>
        </w:rPr>
        <w:t xml:space="preserve">Фонд оценочных средств для проведения текущего контроля </w:t>
      </w:r>
      <w:r w:rsidR="005A310D" w:rsidRPr="00BC5A8B">
        <w:rPr>
          <w:bCs/>
        </w:rPr>
        <w:t>успеваемости</w:t>
      </w:r>
      <w:r w:rsidR="00F9379C">
        <w:rPr>
          <w:bCs/>
        </w:rPr>
        <w:t xml:space="preserve"> студентов очной формы обучения</w:t>
      </w:r>
      <w:r w:rsidR="005A310D" w:rsidRPr="00BC5A8B">
        <w:rPr>
          <w:bCs/>
        </w:rPr>
        <w:t xml:space="preserve"> включает</w:t>
      </w:r>
      <w:r w:rsidRPr="00BC5A8B">
        <w:rPr>
          <w:bCs/>
        </w:rPr>
        <w:t xml:space="preserve"> в себя:</w:t>
      </w:r>
    </w:p>
    <w:p w:rsidR="00813CAB" w:rsidRPr="00BC5A8B" w:rsidRDefault="00813CAB" w:rsidP="00583D73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</w:rPr>
      </w:pPr>
      <w:r w:rsidRPr="00BC5A8B">
        <w:rPr>
          <w:bCs/>
        </w:rPr>
        <w:t>материалы для проведения текущего контроля успеваемости</w:t>
      </w:r>
    </w:p>
    <w:p w:rsidR="00813CAB" w:rsidRPr="00BC5919" w:rsidRDefault="00BC5919" w:rsidP="00583D73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</w:rPr>
      </w:pPr>
      <w:r w:rsidRPr="00BC5919">
        <w:rPr>
          <w:bCs/>
        </w:rPr>
        <w:t xml:space="preserve">варианты практических </w:t>
      </w:r>
      <w:r w:rsidR="00813CAB" w:rsidRPr="00BC5919">
        <w:rPr>
          <w:bCs/>
        </w:rPr>
        <w:t xml:space="preserve"> </w:t>
      </w:r>
      <w:r w:rsidRPr="00BC5919">
        <w:rPr>
          <w:bCs/>
        </w:rPr>
        <w:t xml:space="preserve">тестовых </w:t>
      </w:r>
      <w:r w:rsidR="00813CAB" w:rsidRPr="00BC5919">
        <w:rPr>
          <w:bCs/>
        </w:rPr>
        <w:t>заданий;</w:t>
      </w:r>
    </w:p>
    <w:p w:rsidR="00813CAB" w:rsidRPr="00BC5919" w:rsidRDefault="00813CAB" w:rsidP="00583D73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</w:rPr>
      </w:pPr>
      <w:r w:rsidRPr="00BC5919">
        <w:rPr>
          <w:bCs/>
        </w:rPr>
        <w:t xml:space="preserve">темы рефератов, </w:t>
      </w:r>
    </w:p>
    <w:p w:rsidR="00813CAB" w:rsidRPr="00BC5A8B" w:rsidRDefault="00813CAB" w:rsidP="00583D73">
      <w:pPr>
        <w:pStyle w:val="a4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перечень компетенций и их элементов, проверяемых на каждом мероприятии текущего контроля успеваемости;</w:t>
      </w:r>
    </w:p>
    <w:p w:rsidR="00813CAB" w:rsidRPr="00BC5A8B" w:rsidRDefault="00813CAB" w:rsidP="00583D73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систему и критерии оценивания по каждому виду текущего контроля успеваемости</w:t>
      </w:r>
    </w:p>
    <w:p w:rsidR="00813CAB" w:rsidRDefault="00813CAB" w:rsidP="00583D73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описание процедуры оценивания.</w:t>
      </w:r>
    </w:p>
    <w:p w:rsidR="00F9379C" w:rsidRDefault="00F9379C" w:rsidP="00F9379C">
      <w:pPr>
        <w:pStyle w:val="a4"/>
        <w:tabs>
          <w:tab w:val="left" w:pos="993"/>
        </w:tabs>
        <w:autoSpaceDE w:val="0"/>
        <w:autoSpaceDN w:val="0"/>
        <w:adjustRightInd w:val="0"/>
        <w:ind w:left="709" w:firstLine="0"/>
        <w:rPr>
          <w:bCs/>
        </w:rPr>
      </w:pPr>
    </w:p>
    <w:p w:rsidR="00F9379C" w:rsidRDefault="00F9379C" w:rsidP="00F9379C">
      <w:pPr>
        <w:pStyle w:val="a4"/>
        <w:tabs>
          <w:tab w:val="left" w:pos="851"/>
        </w:tabs>
        <w:autoSpaceDE w:val="0"/>
        <w:autoSpaceDN w:val="0"/>
        <w:adjustRightInd w:val="0"/>
        <w:ind w:firstLine="0"/>
        <w:rPr>
          <w:bCs/>
          <w:i/>
        </w:rPr>
      </w:pPr>
      <w:r w:rsidRPr="003F788F">
        <w:rPr>
          <w:bCs/>
          <w:i/>
        </w:rPr>
        <w:lastRenderedPageBreak/>
        <w:t>Учебн</w:t>
      </w:r>
      <w:r>
        <w:rPr>
          <w:bCs/>
          <w:i/>
        </w:rPr>
        <w:t xml:space="preserve">ым планом </w:t>
      </w:r>
      <w:r w:rsidRPr="00D7622C">
        <w:rPr>
          <w:bCs/>
          <w:i/>
        </w:rPr>
        <w:t>мероприятий текущего контроля</w:t>
      </w:r>
      <w:r w:rsidRPr="003F788F">
        <w:rPr>
          <w:bCs/>
          <w:i/>
        </w:rPr>
        <w:t xml:space="preserve"> </w:t>
      </w:r>
      <w:r>
        <w:rPr>
          <w:bCs/>
          <w:i/>
        </w:rPr>
        <w:t xml:space="preserve">для студентов очно - заочной формы обучения </w:t>
      </w:r>
      <w:r w:rsidRPr="003F788F">
        <w:rPr>
          <w:bCs/>
          <w:i/>
        </w:rPr>
        <w:t>не предусмотрен</w:t>
      </w:r>
      <w:r>
        <w:rPr>
          <w:bCs/>
          <w:i/>
        </w:rPr>
        <w:t>ы</w:t>
      </w:r>
      <w:r w:rsidRPr="003F788F">
        <w:rPr>
          <w:bCs/>
          <w:i/>
        </w:rPr>
        <w:t>.</w:t>
      </w:r>
    </w:p>
    <w:p w:rsidR="00025BDF" w:rsidRDefault="00025BDF" w:rsidP="00025BDF">
      <w:pPr>
        <w:spacing w:after="10"/>
        <w:rPr>
          <w:i/>
        </w:rPr>
      </w:pPr>
    </w:p>
    <w:p w:rsidR="00D7622C" w:rsidRPr="00583D73" w:rsidRDefault="00D7622C" w:rsidP="00583D73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Pr="00BC5A8B" w:rsidRDefault="00D7622C" w:rsidP="00025BDF">
      <w:pPr>
        <w:spacing w:after="10"/>
      </w:pPr>
      <w:r w:rsidRPr="00BC5A8B">
        <w:t xml:space="preserve">Для оценивания </w:t>
      </w:r>
      <w:r w:rsidRPr="00BC5919">
        <w:t>реферата</w:t>
      </w:r>
      <w:r w:rsidRPr="00BC5A8B">
        <w:t xml:space="preserve"> возможно использовать следующие критерии оценивания: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827"/>
        <w:gridCol w:w="4111"/>
      </w:tblGrid>
      <w:tr w:rsidR="00D7622C" w:rsidRPr="0094351F" w:rsidTr="00C70C07">
        <w:tc>
          <w:tcPr>
            <w:tcW w:w="1526" w:type="dxa"/>
          </w:tcPr>
          <w:p w:rsidR="00D7622C" w:rsidRPr="00BC5919" w:rsidRDefault="00D7622C" w:rsidP="00C70C07">
            <w:pPr>
              <w:keepNext/>
              <w:widowControl w:val="0"/>
              <w:ind w:firstLine="0"/>
            </w:pPr>
            <w:r w:rsidRPr="00C70C07">
              <w:rPr>
                <w:sz w:val="22"/>
              </w:rPr>
              <w:t>Код показателя оценивания</w:t>
            </w:r>
          </w:p>
        </w:tc>
        <w:tc>
          <w:tcPr>
            <w:tcW w:w="3827" w:type="dxa"/>
            <w:vAlign w:val="center"/>
          </w:tcPr>
          <w:p w:rsidR="00D7622C" w:rsidRPr="00BC5919" w:rsidRDefault="00D7622C" w:rsidP="0093337D">
            <w:pPr>
              <w:keepNext/>
              <w:widowControl w:val="0"/>
              <w:jc w:val="center"/>
            </w:pPr>
            <w:r w:rsidRPr="00BC5919">
              <w:rPr>
                <w:sz w:val="22"/>
              </w:rPr>
              <w:t>Не зачтено</w:t>
            </w:r>
          </w:p>
        </w:tc>
        <w:tc>
          <w:tcPr>
            <w:tcW w:w="4111" w:type="dxa"/>
            <w:vAlign w:val="center"/>
          </w:tcPr>
          <w:p w:rsidR="00D7622C" w:rsidRPr="00BC5919" w:rsidRDefault="00D7622C" w:rsidP="0093337D">
            <w:pPr>
              <w:keepNext/>
              <w:widowControl w:val="0"/>
              <w:jc w:val="center"/>
            </w:pPr>
            <w:r w:rsidRPr="00BC5919">
              <w:rPr>
                <w:sz w:val="22"/>
              </w:rPr>
              <w:t>Зачтено</w:t>
            </w:r>
          </w:p>
        </w:tc>
      </w:tr>
      <w:tr w:rsidR="00D7622C" w:rsidRPr="0094351F" w:rsidTr="00C70C07">
        <w:tc>
          <w:tcPr>
            <w:tcW w:w="1526" w:type="dxa"/>
          </w:tcPr>
          <w:p w:rsidR="00D7622C" w:rsidRPr="00D44DEE" w:rsidRDefault="00A81F77" w:rsidP="00C70C07">
            <w:pPr>
              <w:keepNext/>
              <w:widowControl w:val="0"/>
              <w:ind w:firstLine="0"/>
            </w:pPr>
            <w:r w:rsidRPr="00C70C07">
              <w:rPr>
                <w:sz w:val="22"/>
              </w:rPr>
              <w:t>Знания</w:t>
            </w:r>
          </w:p>
        </w:tc>
        <w:tc>
          <w:tcPr>
            <w:tcW w:w="3827" w:type="dxa"/>
          </w:tcPr>
          <w:p w:rsidR="00D7622C" w:rsidRPr="00C80C83" w:rsidRDefault="00D7622C" w:rsidP="00C70C07">
            <w:pPr>
              <w:pStyle w:val="a4"/>
              <w:keepNext/>
              <w:widowControl w:val="0"/>
              <w:numPr>
                <w:ilvl w:val="0"/>
                <w:numId w:val="18"/>
              </w:numPr>
              <w:tabs>
                <w:tab w:val="left" w:pos="355"/>
              </w:tabs>
              <w:ind w:left="175"/>
            </w:pPr>
            <w:r w:rsidRPr="00C70C07">
              <w:rPr>
                <w:sz w:val="22"/>
              </w:rPr>
              <w:t>Содержание не соответствует теме.</w:t>
            </w:r>
          </w:p>
          <w:p w:rsidR="00D7622C" w:rsidRPr="00C80C83" w:rsidRDefault="00D7622C" w:rsidP="00C70C07">
            <w:pPr>
              <w:pStyle w:val="a4"/>
              <w:keepNext/>
              <w:widowControl w:val="0"/>
              <w:numPr>
                <w:ilvl w:val="0"/>
                <w:numId w:val="18"/>
              </w:numPr>
              <w:tabs>
                <w:tab w:val="left" w:pos="355"/>
              </w:tabs>
              <w:ind w:left="175"/>
            </w:pPr>
            <w:r w:rsidRPr="00C70C07">
              <w:rPr>
                <w:sz w:val="22"/>
              </w:rPr>
              <w:t>Литературные источники выбраны не по теме, не актуальны.</w:t>
            </w:r>
          </w:p>
          <w:p w:rsidR="00D7622C" w:rsidRPr="00C80C83" w:rsidRDefault="00D7622C" w:rsidP="00C70C07">
            <w:pPr>
              <w:pStyle w:val="a4"/>
              <w:keepNext/>
              <w:widowControl w:val="0"/>
              <w:numPr>
                <w:ilvl w:val="0"/>
                <w:numId w:val="18"/>
              </w:numPr>
              <w:tabs>
                <w:tab w:val="left" w:pos="355"/>
              </w:tabs>
              <w:ind w:left="175"/>
            </w:pPr>
            <w:r w:rsidRPr="00C70C07">
              <w:rPr>
                <w:sz w:val="22"/>
              </w:rPr>
              <w:t>Нет ссылок на использованные источники информации</w:t>
            </w:r>
          </w:p>
          <w:p w:rsidR="00D7622C" w:rsidRDefault="00D7622C" w:rsidP="00C70C07">
            <w:pPr>
              <w:pStyle w:val="a4"/>
              <w:keepNext/>
              <w:widowControl w:val="0"/>
              <w:numPr>
                <w:ilvl w:val="0"/>
                <w:numId w:val="18"/>
              </w:numPr>
              <w:tabs>
                <w:tab w:val="left" w:pos="355"/>
              </w:tabs>
              <w:ind w:left="175"/>
              <w:jc w:val="left"/>
            </w:pPr>
            <w:r w:rsidRPr="00C70C07">
              <w:rPr>
                <w:sz w:val="22"/>
              </w:rPr>
              <w:t>Тема не раскрыта</w:t>
            </w:r>
          </w:p>
          <w:p w:rsidR="00D7622C" w:rsidRDefault="00D7622C" w:rsidP="00C70C07">
            <w:pPr>
              <w:pStyle w:val="a4"/>
              <w:keepNext/>
              <w:widowControl w:val="0"/>
              <w:numPr>
                <w:ilvl w:val="0"/>
                <w:numId w:val="18"/>
              </w:numPr>
              <w:tabs>
                <w:tab w:val="left" w:pos="355"/>
              </w:tabs>
              <w:ind w:left="175"/>
            </w:pPr>
            <w:r w:rsidRPr="00C70C07">
              <w:rPr>
                <w:sz w:val="22"/>
              </w:rPr>
              <w:t xml:space="preserve">В изложении встречается большое количество орфографических и стилистических ошибок. </w:t>
            </w:r>
          </w:p>
          <w:p w:rsidR="00D7622C" w:rsidRPr="00C80C83" w:rsidRDefault="00D7622C" w:rsidP="00C70C07">
            <w:pPr>
              <w:pStyle w:val="a4"/>
              <w:keepNext/>
              <w:widowControl w:val="0"/>
              <w:numPr>
                <w:ilvl w:val="0"/>
                <w:numId w:val="18"/>
              </w:numPr>
              <w:tabs>
                <w:tab w:val="left" w:pos="355"/>
              </w:tabs>
              <w:ind w:left="175"/>
            </w:pPr>
            <w:r w:rsidRPr="00C70C07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</w:tcPr>
          <w:p w:rsidR="00D7622C" w:rsidRDefault="00D7622C" w:rsidP="00C70C07">
            <w:pPr>
              <w:pStyle w:val="a4"/>
              <w:keepNext/>
              <w:widowControl w:val="0"/>
              <w:numPr>
                <w:ilvl w:val="0"/>
                <w:numId w:val="18"/>
              </w:numPr>
              <w:tabs>
                <w:tab w:val="left" w:pos="355"/>
              </w:tabs>
              <w:ind w:left="175"/>
            </w:pPr>
            <w:r w:rsidRPr="00C70C07">
              <w:rPr>
                <w:sz w:val="22"/>
              </w:rPr>
              <w:t xml:space="preserve">Тема соответствует содержанию реферата </w:t>
            </w:r>
          </w:p>
          <w:p w:rsidR="00D7622C" w:rsidRDefault="00D7622C" w:rsidP="00C70C07">
            <w:pPr>
              <w:pStyle w:val="a4"/>
              <w:keepNext/>
              <w:widowControl w:val="0"/>
              <w:numPr>
                <w:ilvl w:val="0"/>
                <w:numId w:val="18"/>
              </w:numPr>
              <w:tabs>
                <w:tab w:val="left" w:pos="355"/>
              </w:tabs>
              <w:ind w:left="175"/>
            </w:pPr>
            <w:r w:rsidRPr="00C70C07">
              <w:rPr>
                <w:sz w:val="22"/>
              </w:rPr>
              <w:t>Широкий круг и</w:t>
            </w:r>
            <w:r w:rsidR="00F9379C">
              <w:rPr>
                <w:sz w:val="22"/>
              </w:rPr>
              <w:t xml:space="preserve"> </w:t>
            </w:r>
            <w:r w:rsidRPr="00C70C07">
              <w:rPr>
                <w:sz w:val="22"/>
              </w:rPr>
              <w:t>адекватность использования литературных источников по проблеме</w:t>
            </w:r>
          </w:p>
          <w:p w:rsidR="00D7622C" w:rsidRDefault="00D7622C" w:rsidP="00C70C07">
            <w:pPr>
              <w:pStyle w:val="a4"/>
              <w:keepNext/>
              <w:widowControl w:val="0"/>
              <w:numPr>
                <w:ilvl w:val="0"/>
                <w:numId w:val="18"/>
              </w:numPr>
              <w:tabs>
                <w:tab w:val="left" w:pos="355"/>
              </w:tabs>
              <w:ind w:left="175"/>
            </w:pPr>
            <w:r w:rsidRPr="00C70C07">
              <w:rPr>
                <w:sz w:val="22"/>
              </w:rPr>
              <w:t>Правильное оформление ссылок на используемую литературу;</w:t>
            </w:r>
          </w:p>
          <w:p w:rsidR="00D7622C" w:rsidRDefault="00D7622C" w:rsidP="00C70C07">
            <w:pPr>
              <w:pStyle w:val="a4"/>
              <w:keepNext/>
              <w:widowControl w:val="0"/>
              <w:numPr>
                <w:ilvl w:val="0"/>
                <w:numId w:val="18"/>
              </w:numPr>
              <w:tabs>
                <w:tab w:val="left" w:pos="355"/>
              </w:tabs>
              <w:ind w:left="175"/>
            </w:pPr>
            <w:r w:rsidRPr="00C70C07">
              <w:rPr>
                <w:sz w:val="22"/>
              </w:rPr>
              <w:t>Основные понятия проблемы изложены полно и глубоко</w:t>
            </w:r>
          </w:p>
          <w:p w:rsidR="00D7622C" w:rsidRDefault="00D7622C" w:rsidP="00C70C07">
            <w:pPr>
              <w:pStyle w:val="a4"/>
              <w:keepNext/>
              <w:widowControl w:val="0"/>
              <w:numPr>
                <w:ilvl w:val="0"/>
                <w:numId w:val="18"/>
              </w:numPr>
              <w:tabs>
                <w:tab w:val="left" w:pos="355"/>
              </w:tabs>
              <w:ind w:left="175"/>
            </w:pPr>
            <w:r w:rsidRPr="00C70C07">
              <w:rPr>
                <w:sz w:val="22"/>
              </w:rPr>
              <w:t xml:space="preserve">Отмечена грамотность и культура изложения; </w:t>
            </w:r>
          </w:p>
          <w:p w:rsidR="00D7622C" w:rsidRPr="00D44DEE" w:rsidRDefault="00D7622C" w:rsidP="00C70C07">
            <w:pPr>
              <w:pStyle w:val="a4"/>
              <w:keepNext/>
              <w:widowControl w:val="0"/>
              <w:numPr>
                <w:ilvl w:val="0"/>
                <w:numId w:val="18"/>
              </w:numPr>
              <w:tabs>
                <w:tab w:val="left" w:pos="355"/>
              </w:tabs>
              <w:ind w:left="175"/>
            </w:pPr>
            <w:r w:rsidRPr="00C70C07">
              <w:rPr>
                <w:sz w:val="22"/>
              </w:rPr>
              <w:t>Соблюдены требования к оформлению и объему реферата</w:t>
            </w:r>
          </w:p>
        </w:tc>
      </w:tr>
      <w:tr w:rsidR="00D7622C" w:rsidRPr="0094351F" w:rsidTr="00C70C07">
        <w:tc>
          <w:tcPr>
            <w:tcW w:w="1526" w:type="dxa"/>
          </w:tcPr>
          <w:p w:rsidR="00D7622C" w:rsidRPr="00D44DEE" w:rsidRDefault="00A81F77" w:rsidP="00C70C07">
            <w:pPr>
              <w:keepNext/>
              <w:widowControl w:val="0"/>
              <w:ind w:firstLine="0"/>
            </w:pPr>
            <w:r w:rsidRPr="00C70C07">
              <w:rPr>
                <w:sz w:val="22"/>
              </w:rPr>
              <w:t>Умения</w:t>
            </w:r>
          </w:p>
        </w:tc>
        <w:tc>
          <w:tcPr>
            <w:tcW w:w="3827" w:type="dxa"/>
          </w:tcPr>
          <w:p w:rsidR="00D7622C" w:rsidRPr="009E080B" w:rsidRDefault="00D7622C" w:rsidP="00C70C07">
            <w:pPr>
              <w:pStyle w:val="a4"/>
              <w:keepNext/>
              <w:widowControl w:val="0"/>
              <w:numPr>
                <w:ilvl w:val="0"/>
                <w:numId w:val="19"/>
              </w:numPr>
              <w:tabs>
                <w:tab w:val="left" w:pos="355"/>
              </w:tabs>
              <w:ind w:left="317"/>
            </w:pPr>
            <w:r w:rsidRPr="009E080B">
              <w:rPr>
                <w:sz w:val="22"/>
              </w:rPr>
              <w:t>Структура реферата не соответствует требованиям</w:t>
            </w:r>
          </w:p>
          <w:p w:rsidR="00D7622C" w:rsidRPr="009E080B" w:rsidRDefault="00D7622C" w:rsidP="00C70C07">
            <w:pPr>
              <w:pStyle w:val="a4"/>
              <w:keepNext/>
              <w:widowControl w:val="0"/>
              <w:numPr>
                <w:ilvl w:val="0"/>
                <w:numId w:val="19"/>
              </w:numPr>
              <w:tabs>
                <w:tab w:val="left" w:pos="355"/>
              </w:tabs>
              <w:ind w:left="317"/>
            </w:pPr>
            <w:r w:rsidRPr="009E080B">
              <w:rPr>
                <w:sz w:val="22"/>
              </w:rPr>
              <w:t>Не проведен анализ материалов реферата</w:t>
            </w:r>
          </w:p>
          <w:p w:rsidR="00D7622C" w:rsidRPr="009E080B" w:rsidRDefault="00D7622C" w:rsidP="00C70C07">
            <w:pPr>
              <w:pStyle w:val="a4"/>
              <w:keepNext/>
              <w:widowControl w:val="0"/>
              <w:numPr>
                <w:ilvl w:val="0"/>
                <w:numId w:val="19"/>
              </w:numPr>
              <w:tabs>
                <w:tab w:val="left" w:pos="355"/>
              </w:tabs>
              <w:ind w:left="317"/>
            </w:pPr>
            <w:r w:rsidRPr="009E080B">
              <w:rPr>
                <w:sz w:val="22"/>
              </w:rPr>
              <w:t xml:space="preserve">Нет выводов. </w:t>
            </w:r>
          </w:p>
          <w:p w:rsidR="00D7622C" w:rsidRPr="009E080B" w:rsidRDefault="00D7622C" w:rsidP="00C70C07">
            <w:pPr>
              <w:pStyle w:val="a4"/>
              <w:keepNext/>
              <w:widowControl w:val="0"/>
              <w:numPr>
                <w:ilvl w:val="0"/>
                <w:numId w:val="19"/>
              </w:numPr>
              <w:tabs>
                <w:tab w:val="left" w:pos="355"/>
              </w:tabs>
              <w:ind w:left="317"/>
            </w:pPr>
            <w:r w:rsidRPr="009E080B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</w:tcPr>
          <w:p w:rsidR="00D7622C" w:rsidRDefault="00D7622C" w:rsidP="00C70C07">
            <w:pPr>
              <w:pStyle w:val="a4"/>
              <w:keepNext/>
              <w:widowControl w:val="0"/>
              <w:numPr>
                <w:ilvl w:val="0"/>
                <w:numId w:val="19"/>
              </w:numPr>
              <w:tabs>
                <w:tab w:val="left" w:pos="355"/>
              </w:tabs>
              <w:ind w:left="317"/>
            </w:pPr>
            <w:r w:rsidRPr="00C70C07">
              <w:rPr>
                <w:sz w:val="22"/>
              </w:rPr>
              <w:t xml:space="preserve">Материал систематизирован и структурирован; </w:t>
            </w:r>
          </w:p>
          <w:p w:rsidR="00D7622C" w:rsidRDefault="00D7622C" w:rsidP="00C70C07">
            <w:pPr>
              <w:pStyle w:val="a4"/>
              <w:keepNext/>
              <w:widowControl w:val="0"/>
              <w:numPr>
                <w:ilvl w:val="0"/>
                <w:numId w:val="19"/>
              </w:numPr>
              <w:tabs>
                <w:tab w:val="left" w:pos="355"/>
              </w:tabs>
              <w:ind w:left="317"/>
            </w:pPr>
            <w:r w:rsidRPr="00C70C07">
              <w:rPr>
                <w:sz w:val="22"/>
              </w:rPr>
              <w:t xml:space="preserve">Сделаны обобщения и сопоставления различных точек зрения по рассматриваемому вопросу, </w:t>
            </w:r>
          </w:p>
          <w:p w:rsidR="00D7622C" w:rsidRDefault="00D7622C" w:rsidP="00C70C07">
            <w:pPr>
              <w:pStyle w:val="a4"/>
              <w:keepNext/>
              <w:widowControl w:val="0"/>
              <w:numPr>
                <w:ilvl w:val="0"/>
                <w:numId w:val="19"/>
              </w:numPr>
              <w:tabs>
                <w:tab w:val="left" w:pos="355"/>
              </w:tabs>
              <w:ind w:left="317"/>
            </w:pPr>
            <w:r w:rsidRPr="00C70C07">
              <w:rPr>
                <w:sz w:val="22"/>
              </w:rPr>
              <w:t>Сделаны и аргументированы основные выводы</w:t>
            </w:r>
          </w:p>
          <w:p w:rsidR="00D7622C" w:rsidRPr="00D44DEE" w:rsidRDefault="00D7622C" w:rsidP="00C70C07">
            <w:pPr>
              <w:pStyle w:val="a4"/>
              <w:keepNext/>
              <w:widowControl w:val="0"/>
              <w:numPr>
                <w:ilvl w:val="0"/>
                <w:numId w:val="19"/>
              </w:numPr>
              <w:tabs>
                <w:tab w:val="left" w:pos="355"/>
              </w:tabs>
              <w:ind w:left="317"/>
            </w:pPr>
            <w:r w:rsidRPr="00C70C07">
              <w:rPr>
                <w:sz w:val="22"/>
              </w:rPr>
              <w:t>Отчетливо видна самостоятельность суждений</w:t>
            </w:r>
          </w:p>
        </w:tc>
      </w:tr>
    </w:tbl>
    <w:p w:rsidR="00D7622C" w:rsidRPr="00C62760" w:rsidRDefault="00D7622C" w:rsidP="00025BDF">
      <w:pPr>
        <w:spacing w:after="10"/>
        <w:rPr>
          <w:i/>
        </w:rPr>
      </w:pPr>
    </w:p>
    <w:p w:rsidR="00D7622C" w:rsidRPr="00BC5A8B" w:rsidRDefault="00D7622C" w:rsidP="00D7622C">
      <w:pPr>
        <w:spacing w:after="10"/>
      </w:pPr>
      <w:r w:rsidRPr="00BC5A8B">
        <w:t xml:space="preserve">Для оценивания </w:t>
      </w:r>
      <w:r w:rsidRPr="00BC5919">
        <w:t>результатов тестирования</w:t>
      </w:r>
      <w:r w:rsidRPr="00BC5A8B">
        <w:t xml:space="preserve"> возможно использовать следующие критерии оценивания:</w:t>
      </w:r>
    </w:p>
    <w:p w:rsidR="00A5547E" w:rsidRDefault="00D51EBC" w:rsidP="00F9379C">
      <w:pPr>
        <w:spacing w:line="276" w:lineRule="auto"/>
        <w:ind w:firstLine="851"/>
      </w:pPr>
      <w:r>
        <w:t xml:space="preserve">Все результаты тестирования и сдачи нормативов заносятся в компьютерную базу данных оценки физического состояния и физического развития студентов </w:t>
      </w:r>
      <w:r w:rsidR="00593AB6">
        <w:t xml:space="preserve">1 -3 </w:t>
      </w:r>
      <w:r>
        <w:t xml:space="preserve"> курсов, уровня их здоровья, работоспособности, физической и функциональной подготовленности. Проводится анализ динамики тестирования за весь пер</w:t>
      </w:r>
      <w:r w:rsidR="00593AB6">
        <w:t>иод обучения каждого студента (6</w:t>
      </w:r>
      <w:r>
        <w:t xml:space="preserve"> семестров).</w:t>
      </w:r>
    </w:p>
    <w:p w:rsidR="00F9379C" w:rsidRPr="00F9379C" w:rsidRDefault="00F9379C" w:rsidP="00F9379C">
      <w:pPr>
        <w:spacing w:line="276" w:lineRule="auto"/>
        <w:ind w:firstLine="851"/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="00593AB6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p w:rsidR="0093337D" w:rsidRPr="00D51EBC" w:rsidRDefault="00D51EBC" w:rsidP="00BC5A8B">
      <w:pPr>
        <w:rPr>
          <w:i/>
          <w:szCs w:val="24"/>
        </w:rPr>
      </w:pPr>
      <w:r w:rsidRPr="00D51EBC">
        <w:rPr>
          <w:i/>
          <w:szCs w:val="24"/>
        </w:rPr>
        <w:t>Аттестация поэтапного выполне</w:t>
      </w:r>
      <w:r>
        <w:rPr>
          <w:i/>
          <w:szCs w:val="24"/>
        </w:rPr>
        <w:t xml:space="preserve">ния реферата (для студентов специальной медицинской группы </w:t>
      </w:r>
      <w:r w:rsidRPr="00D51EBC">
        <w:rPr>
          <w:i/>
          <w:szCs w:val="24"/>
        </w:rPr>
        <w:t xml:space="preserve">и  1, 2 и 3 тестирования </w:t>
      </w:r>
      <w:r>
        <w:rPr>
          <w:i/>
          <w:szCs w:val="24"/>
        </w:rPr>
        <w:t>для студентов основного и подготовительного отделения</w:t>
      </w:r>
    </w:p>
    <w:tbl>
      <w:tblPr>
        <w:tblStyle w:val="a3"/>
        <w:tblW w:w="0" w:type="auto"/>
        <w:tblLook w:val="04A0"/>
      </w:tblPr>
      <w:tblGrid>
        <w:gridCol w:w="2008"/>
        <w:gridCol w:w="1554"/>
        <w:gridCol w:w="3418"/>
        <w:gridCol w:w="2591"/>
      </w:tblGrid>
      <w:tr w:rsidR="0093337D" w:rsidRPr="00BC5A8B" w:rsidTr="00C70C07">
        <w:trPr>
          <w:trHeight w:val="535"/>
        </w:trPr>
        <w:tc>
          <w:tcPr>
            <w:tcW w:w="0" w:type="auto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Методика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Ответственный</w:t>
            </w:r>
          </w:p>
        </w:tc>
      </w:tr>
      <w:tr w:rsidR="00543EA7" w:rsidRPr="00BC5A8B" w:rsidTr="00C70C07"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Осенний семестр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3EA7" w:rsidRPr="00BC5A8B" w:rsidRDefault="00543EA7" w:rsidP="008A303F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3EA7" w:rsidRPr="00BC5A8B" w:rsidRDefault="00543EA7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93337D" w:rsidRPr="00BC5A8B" w:rsidTr="00C70C07">
        <w:tc>
          <w:tcPr>
            <w:tcW w:w="0" w:type="auto"/>
            <w:vAlign w:val="center"/>
          </w:tcPr>
          <w:p w:rsidR="0093337D" w:rsidRPr="00BC5A8B" w:rsidRDefault="0093337D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Выдача </w:t>
            </w:r>
            <w:r w:rsidR="008A303F">
              <w:rPr>
                <w:rFonts w:eastAsia="Times New Roman"/>
                <w:bCs/>
                <w:szCs w:val="24"/>
                <w:lang w:eastAsia="ru-RU"/>
              </w:rPr>
              <w:t>темы реферата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2 неделя семестра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На практическом занятии, </w:t>
            </w:r>
            <w:r w:rsidR="008A303F">
              <w:rPr>
                <w:rFonts w:eastAsia="Times New Roman"/>
                <w:bCs/>
                <w:szCs w:val="24"/>
                <w:lang w:eastAsia="ru-RU"/>
              </w:rPr>
              <w:t>по индивидуальным показаниям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</w:t>
            </w:r>
          </w:p>
        </w:tc>
      </w:tr>
      <w:tr w:rsidR="0093337D" w:rsidRPr="00BC5A8B" w:rsidTr="00C70C07">
        <w:tc>
          <w:tcPr>
            <w:tcW w:w="0" w:type="auto"/>
            <w:vAlign w:val="center"/>
          </w:tcPr>
          <w:p w:rsidR="0093337D" w:rsidRPr="00BC5A8B" w:rsidRDefault="0093337D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Консультации по заданию</w:t>
            </w:r>
          </w:p>
        </w:tc>
        <w:tc>
          <w:tcPr>
            <w:tcW w:w="0" w:type="auto"/>
            <w:vAlign w:val="center"/>
          </w:tcPr>
          <w:p w:rsidR="0093337D" w:rsidRPr="00BC5A8B" w:rsidRDefault="008A303F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2-13</w:t>
            </w:r>
            <w:r w:rsidR="0093337D"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Ведущий преподаватель, </w:t>
            </w:r>
            <w:r w:rsidR="00C70C07">
              <w:rPr>
                <w:rFonts w:eastAsia="Times New Roman"/>
                <w:bCs/>
                <w:szCs w:val="24"/>
                <w:lang w:eastAsia="ru-RU"/>
              </w:rPr>
              <w:t>О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>бучающийся</w:t>
            </w:r>
          </w:p>
        </w:tc>
      </w:tr>
      <w:tr w:rsidR="008A303F" w:rsidRPr="00BC5A8B" w:rsidTr="00C70C07"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lastRenderedPageBreak/>
              <w:t>Защита реферата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8A303F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14 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практическом занятии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Обучающийся</w:t>
            </w:r>
          </w:p>
        </w:tc>
      </w:tr>
      <w:tr w:rsidR="008A303F" w:rsidRPr="00BC5A8B" w:rsidTr="00C70C07"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Сдача тестирования №1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543EA7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4-6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Г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>руппа обучающихся</w:t>
            </w:r>
          </w:p>
        </w:tc>
      </w:tr>
      <w:tr w:rsidR="008A303F" w:rsidRPr="00BC5A8B" w:rsidTr="00C70C07"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Сдача тестирования №2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543EA7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13-16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Г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>руппа обучающихся</w:t>
            </w:r>
          </w:p>
        </w:tc>
      </w:tr>
      <w:tr w:rsidR="008A303F" w:rsidRPr="00BC5A8B" w:rsidTr="00C70C07">
        <w:tc>
          <w:tcPr>
            <w:tcW w:w="0" w:type="auto"/>
            <w:vAlign w:val="center"/>
          </w:tcPr>
          <w:p w:rsidR="008A303F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Весенний семестр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8A303F" w:rsidRPr="00BC5A8B" w:rsidTr="00C70C07"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Сдача тестирования №2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543EA7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8-12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Г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>руппа обучающихся</w:t>
            </w:r>
          </w:p>
        </w:tc>
      </w:tr>
      <w:tr w:rsidR="008A303F" w:rsidRPr="00BC5A8B" w:rsidTr="00C70C07"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Сдача тестирования №3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543EA7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13-16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Г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>руппа обучающихся</w:t>
            </w:r>
          </w:p>
        </w:tc>
      </w:tr>
      <w:tr w:rsidR="00543EA7" w:rsidRPr="00BC5A8B" w:rsidTr="00C70C07"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Выдача </w:t>
            </w:r>
            <w:r>
              <w:rPr>
                <w:rFonts w:eastAsia="Times New Roman"/>
                <w:bCs/>
                <w:szCs w:val="24"/>
                <w:lang w:eastAsia="ru-RU"/>
              </w:rPr>
              <w:t>темы реферата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DF23B2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2 неделя семестра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На практическом занятии, </w:t>
            </w:r>
            <w:r>
              <w:rPr>
                <w:rFonts w:eastAsia="Times New Roman"/>
                <w:bCs/>
                <w:szCs w:val="24"/>
                <w:lang w:eastAsia="ru-RU"/>
              </w:rPr>
              <w:t>по индивидуальным показаниям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</w:t>
            </w:r>
          </w:p>
        </w:tc>
      </w:tr>
      <w:tr w:rsidR="00543EA7" w:rsidRPr="00BC5A8B" w:rsidTr="00C70C07"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Консультации по заданию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DF23B2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2-13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543EA7" w:rsidRPr="00BC5A8B" w:rsidTr="00C70C07"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Защита реферата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DF23B2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14 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практическом занятии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Обучающийся</w:t>
            </w:r>
          </w:p>
        </w:tc>
      </w:tr>
    </w:tbl>
    <w:p w:rsidR="00BC5A8B" w:rsidRDefault="00BC5A8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F9379C" w:rsidRDefault="00F9379C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306136" w:rsidRDefault="00BC5A8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>
        <w:rPr>
          <w:rFonts w:cs="+mn-cs"/>
          <w:b/>
          <w:color w:val="000000"/>
          <w:kern w:val="24"/>
        </w:rPr>
        <w:t>Перечень п</w:t>
      </w:r>
      <w:r w:rsidR="00A5547E" w:rsidRPr="00306136">
        <w:rPr>
          <w:rFonts w:cs="+mn-cs"/>
          <w:b/>
          <w:color w:val="000000"/>
          <w:kern w:val="24"/>
        </w:rPr>
        <w:t>риложени</w:t>
      </w:r>
      <w:r>
        <w:rPr>
          <w:rFonts w:cs="+mn-cs"/>
          <w:b/>
          <w:color w:val="000000"/>
          <w:kern w:val="24"/>
        </w:rPr>
        <w:t>й</w:t>
      </w:r>
      <w:r>
        <w:rPr>
          <w:rFonts w:cs="+mn-cs"/>
          <w:b/>
          <w:color w:val="000000"/>
          <w:kern w:val="24"/>
          <w:lang w:val="en-US"/>
        </w:rPr>
        <w:t>:</w:t>
      </w:r>
    </w:p>
    <w:p w:rsidR="00BC5A8B" w:rsidRDefault="0030613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 xml:space="preserve">Методические материалы для проведения </w:t>
      </w:r>
      <w:r w:rsidR="00BC5A8B">
        <w:rPr>
          <w:rFonts w:cs="+mn-cs"/>
          <w:color w:val="000000"/>
          <w:kern w:val="24"/>
        </w:rPr>
        <w:t xml:space="preserve">промежуточной аттестации и </w:t>
      </w:r>
      <w:r>
        <w:rPr>
          <w:rFonts w:cs="+mn-cs"/>
          <w:color w:val="000000"/>
          <w:kern w:val="24"/>
        </w:rPr>
        <w:t>текущего контроля успеваемости</w:t>
      </w:r>
    </w:p>
    <w:p w:rsidR="00C70C07" w:rsidRDefault="00C70C07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tbl>
      <w:tblPr>
        <w:tblStyle w:val="a3"/>
        <w:tblW w:w="9214" w:type="dxa"/>
        <w:tblInd w:w="250" w:type="dxa"/>
        <w:tblLook w:val="04A0"/>
      </w:tblPr>
      <w:tblGrid>
        <w:gridCol w:w="1809"/>
        <w:gridCol w:w="7405"/>
      </w:tblGrid>
      <w:tr w:rsidR="00BC5A8B" w:rsidTr="00BC5A8B">
        <w:tc>
          <w:tcPr>
            <w:tcW w:w="1809" w:type="dxa"/>
            <w:vAlign w:val="center"/>
          </w:tcPr>
          <w:p w:rsidR="00BC5A8B" w:rsidRPr="00BC5A8B" w:rsidRDefault="00BC5A8B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номер приложения</w:t>
            </w:r>
          </w:p>
        </w:tc>
        <w:tc>
          <w:tcPr>
            <w:tcW w:w="7405" w:type="dxa"/>
            <w:vAlign w:val="center"/>
          </w:tcPr>
          <w:p w:rsidR="00BC5A8B" w:rsidRDefault="00BC5A8B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Наименование документов приложения</w:t>
            </w:r>
          </w:p>
        </w:tc>
      </w:tr>
      <w:tr w:rsidR="00BC5A8B" w:rsidTr="00C82F01">
        <w:tc>
          <w:tcPr>
            <w:tcW w:w="1809" w:type="dxa"/>
            <w:vAlign w:val="center"/>
          </w:tcPr>
          <w:p w:rsidR="00BC5A8B" w:rsidRDefault="00543EA7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1</w:t>
            </w:r>
          </w:p>
        </w:tc>
        <w:tc>
          <w:tcPr>
            <w:tcW w:w="7405" w:type="dxa"/>
          </w:tcPr>
          <w:p w:rsidR="00BC5A8B" w:rsidRPr="00543EA7" w:rsidRDefault="00543EA7" w:rsidP="00BC5A8B">
            <w:pPr>
              <w:pStyle w:val="ac"/>
              <w:spacing w:after="0"/>
              <w:jc w:val="both"/>
              <w:rPr>
                <w:rFonts w:cs="+mn-cs"/>
                <w:kern w:val="24"/>
              </w:rPr>
            </w:pPr>
            <w:r w:rsidRPr="00543EA7">
              <w:rPr>
                <w:rFonts w:cs="+mn-cs"/>
                <w:kern w:val="24"/>
              </w:rPr>
              <w:t>Варианты тем реферата</w:t>
            </w:r>
          </w:p>
        </w:tc>
      </w:tr>
      <w:tr w:rsidR="00A65FA8" w:rsidTr="00C82F01">
        <w:tc>
          <w:tcPr>
            <w:tcW w:w="1809" w:type="dxa"/>
            <w:vAlign w:val="center"/>
          </w:tcPr>
          <w:p w:rsidR="00A65FA8" w:rsidRDefault="00A65FA8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2</w:t>
            </w:r>
          </w:p>
        </w:tc>
        <w:tc>
          <w:tcPr>
            <w:tcW w:w="7405" w:type="dxa"/>
          </w:tcPr>
          <w:p w:rsidR="00A65FA8" w:rsidRPr="00543EA7" w:rsidRDefault="00A65FA8" w:rsidP="00BC5A8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cs="+mn-cs"/>
                <w:kern w:val="24"/>
              </w:rPr>
              <w:t xml:space="preserve">Оценочная памятка </w:t>
            </w:r>
            <w:r w:rsidRPr="00340E3F">
              <w:rPr>
                <w:rFonts w:cs="+mn-cs"/>
                <w:kern w:val="24"/>
              </w:rPr>
              <w:t>тестирования № 1</w:t>
            </w:r>
          </w:p>
        </w:tc>
      </w:tr>
      <w:tr w:rsidR="00BC5A8B" w:rsidTr="00C82F01">
        <w:tc>
          <w:tcPr>
            <w:tcW w:w="1809" w:type="dxa"/>
            <w:vAlign w:val="center"/>
          </w:tcPr>
          <w:p w:rsidR="00BC5A8B" w:rsidRDefault="00A65FA8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3</w:t>
            </w:r>
          </w:p>
        </w:tc>
        <w:tc>
          <w:tcPr>
            <w:tcW w:w="7405" w:type="dxa"/>
          </w:tcPr>
          <w:p w:rsidR="00BC5A8B" w:rsidRPr="00543EA7" w:rsidRDefault="00E872D0" w:rsidP="00BC5A8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cs="+mn-cs"/>
                <w:kern w:val="24"/>
              </w:rPr>
              <w:t>Оценочная памятка тестирования № 2</w:t>
            </w:r>
          </w:p>
        </w:tc>
      </w:tr>
      <w:tr w:rsidR="00BC5A8B" w:rsidTr="00C82F01">
        <w:tc>
          <w:tcPr>
            <w:tcW w:w="1809" w:type="dxa"/>
            <w:vAlign w:val="center"/>
          </w:tcPr>
          <w:p w:rsidR="00BC5A8B" w:rsidRDefault="00A65FA8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4</w:t>
            </w:r>
          </w:p>
        </w:tc>
        <w:tc>
          <w:tcPr>
            <w:tcW w:w="7405" w:type="dxa"/>
          </w:tcPr>
          <w:p w:rsidR="00BC5A8B" w:rsidRPr="00543EA7" w:rsidRDefault="00E872D0" w:rsidP="00BC5A8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cs="+mn-cs"/>
                <w:kern w:val="24"/>
              </w:rPr>
              <w:t>Оценочная памятка тестирования № 3</w:t>
            </w:r>
          </w:p>
        </w:tc>
      </w:tr>
    </w:tbl>
    <w:p w:rsidR="00BC5A8B" w:rsidRDefault="00BC5A8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461520" w:rsidRDefault="00461520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461520" w:rsidRDefault="00461520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461520" w:rsidRDefault="00461520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461520" w:rsidRDefault="00461520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461520" w:rsidRDefault="00461520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461520" w:rsidRDefault="00461520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461520" w:rsidRDefault="00461520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461520" w:rsidRDefault="00461520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461520" w:rsidRDefault="00461520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593AB6" w:rsidRDefault="00593AB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Pr="00A65FA8" w:rsidRDefault="00A65FA8" w:rsidP="00C70C07">
      <w:pPr>
        <w:spacing w:after="200" w:line="276" w:lineRule="auto"/>
        <w:ind w:firstLine="0"/>
        <w:jc w:val="right"/>
        <w:rPr>
          <w:sz w:val="20"/>
          <w:szCs w:val="20"/>
        </w:rPr>
      </w:pPr>
      <w:r w:rsidRPr="00A65FA8">
        <w:rPr>
          <w:sz w:val="20"/>
          <w:szCs w:val="20"/>
        </w:rPr>
        <w:t>Приложение 1</w:t>
      </w:r>
    </w:p>
    <w:p w:rsidR="00A65FA8" w:rsidRPr="00A65FA8" w:rsidRDefault="00A65FA8" w:rsidP="00C70C07">
      <w:pPr>
        <w:spacing w:after="200" w:line="276" w:lineRule="auto"/>
        <w:ind w:firstLine="0"/>
        <w:jc w:val="right"/>
        <w:rPr>
          <w:sz w:val="20"/>
          <w:szCs w:val="20"/>
        </w:rPr>
      </w:pPr>
      <w:r w:rsidRPr="00A65FA8">
        <w:rPr>
          <w:sz w:val="20"/>
          <w:szCs w:val="20"/>
        </w:rPr>
        <w:t>Примерные темы рефератов: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1. Роль лечебной физической культуры (ЛФК) в системе медицинской реабилитации.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 2. ЛФК при заболеваниях органов дыхания.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 3. ЛФК при заболеваниях сердечно - сосудистой системы.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4. ЛФК при заболеваниях нервной системы.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5. ЛФК при черепно-мозговой травме.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6. ЛФК при заболеваниях мочеполовой системы.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7. ЛФК при заболеваниях эндокринной системы.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8. ЛФК при заболеваниях опорно-двигательного аппарата.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9. ЛФК после перенесенных травм.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10. ЛФК при заболеваниях органов зрения.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11. ЛФК при ЛОР - заболеваниях.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12. ЛФК при заболеваниях желез внутренней секреции.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13. ЛФК при заболеваниях желудочно-кишечного тракта.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14. Физическая культура и объемы нагрузок при аллергопатологии.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15. ЛФК при нарушениях осанки.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16. ЛФК в разные триместры беременности.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17. Роль физической культуры в укреплении и сохранении здоровья.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18. Основы методики регуляции эмоциональных состояний человека (аутогенная тренировка, психофизическая тренировка, медитация).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19. Основы методики самомассажа.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20.Нетрадиционные оздоровительные методики.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21.  Традиционные и нетрадиционные методики дыхательной гимнастики.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22. Характеристика, содержание и направленность популярных частных методик  оздоровительных видов гимнастики. </w:t>
      </w:r>
    </w:p>
    <w:p w:rsidR="00A65FA8" w:rsidRPr="00A65FA8" w:rsidRDefault="00C70C07" w:rsidP="00A65FA8">
      <w:pPr>
        <w:ind w:firstLine="0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23.</w:t>
      </w:r>
      <w:r w:rsidR="00A65FA8" w:rsidRPr="00A65FA8">
        <w:rPr>
          <w:sz w:val="20"/>
          <w:szCs w:val="20"/>
        </w:rPr>
        <w:t xml:space="preserve">Обмен углеводов и минеральных веществ при физической нагрузке.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24. Воздействие природных и социально-экологических факторов на организм и жизнедеятельность человека.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25.  Формирование мотивации студенческой молодежи к занятиям физической культурой и спортом.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26. Физическая культура и спорт как средства сохранения и укрепления здоровья студентов, их физического и спортивного совершенствования.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27. Физиологические изменения в организме человека, связанные с процессом тренировки.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28. Функциональная активность человека и взаимосвязь физической и умственной деятельности.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29. Утомление и восстановление при физической и умственной работе.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30. Рациональное питание при различных режимах двигательной активности.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31. Витамины и их роль в обмене веществ. Регуляция обмена веществ.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32. Обмен энергии. Состав пищи и суточный расход энергии.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33.Формирование правильной осанки и профилактика ее нарушений средствами физической культуры.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34. Гигиеническая гимнастика как фактор здорового образа жизни.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35. Гигиенические основы закаливания.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36. Организация самостоятельных занятий. Формы и содержание самостоятельных занятий.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37. Характеристика особенностей воздействия избранного вида спорта (системы физических упражнений) на физическое развитие и физическую подготовленность.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38. Самоконтроль, его цели, задачи и методы исследования.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 39. Дневник самоконтроля. Субъективные и объективные показатели самоконтроля.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40. Нетрадиционные методики развития двигательных качеств.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 41. Двигательный режим в период экзаменационной сессии и напряженных умственных нагрузок студентов.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42. Методика составления индивидуальных оздоровительных и тренировочных программ по избранному виду физической активности.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lastRenderedPageBreak/>
        <w:t>43. Методика подбора средств ППФП студентов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44. Профилактика профессиональных заболеваний и травматизма средствами физической культуры.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45. Характеристика физической нагрузки для различных групп профессий. 1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46. Понятие «производственная физическая культура», ее цели и задачи.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47. Методика составления комплексов в различных видах производственной гимнастики и определение их места в течение рабочего дня. </w:t>
      </w:r>
    </w:p>
    <w:p w:rsidR="00AE3E8E" w:rsidRPr="00A65FA8" w:rsidRDefault="00AE3E8E" w:rsidP="00A65FA8">
      <w:pPr>
        <w:spacing w:after="200" w:line="276" w:lineRule="auto"/>
        <w:ind w:firstLine="0"/>
        <w:jc w:val="left"/>
      </w:pPr>
      <w:r w:rsidRPr="00A65FA8">
        <w:br w:type="page"/>
      </w:r>
    </w:p>
    <w:p w:rsidR="00A65FA8" w:rsidRPr="00A65FA8" w:rsidRDefault="00A65FA8" w:rsidP="00C70C07">
      <w:pPr>
        <w:pStyle w:val="1"/>
        <w:spacing w:before="0" w:after="240"/>
        <w:ind w:firstLine="0"/>
        <w:jc w:val="right"/>
        <w:rPr>
          <w:b w:val="0"/>
          <w:color w:val="auto"/>
          <w:sz w:val="20"/>
          <w:szCs w:val="20"/>
        </w:rPr>
      </w:pPr>
      <w:r w:rsidRPr="00A65FA8">
        <w:rPr>
          <w:b w:val="0"/>
          <w:color w:val="auto"/>
          <w:sz w:val="20"/>
          <w:szCs w:val="20"/>
        </w:rPr>
        <w:lastRenderedPageBreak/>
        <w:t>Приложение 2</w:t>
      </w:r>
    </w:p>
    <w:p w:rsidR="00921F08" w:rsidRPr="00A65FA8" w:rsidRDefault="00921F08" w:rsidP="00C70C07">
      <w:pPr>
        <w:pStyle w:val="1"/>
        <w:spacing w:before="0" w:after="240"/>
        <w:ind w:firstLine="0"/>
        <w:jc w:val="right"/>
        <w:rPr>
          <w:b w:val="0"/>
          <w:color w:val="auto"/>
          <w:sz w:val="20"/>
          <w:szCs w:val="20"/>
        </w:rPr>
      </w:pPr>
      <w:r w:rsidRPr="00A65FA8">
        <w:rPr>
          <w:b w:val="0"/>
          <w:color w:val="auto"/>
          <w:sz w:val="20"/>
          <w:szCs w:val="20"/>
        </w:rPr>
        <w:t>Результаты обследования студентов.</w:t>
      </w:r>
    </w:p>
    <w:p w:rsidR="00C70C07" w:rsidRPr="00B52BB7" w:rsidRDefault="00C70C07" w:rsidP="00C70C07">
      <w:pPr>
        <w:pStyle w:val="a4"/>
        <w:numPr>
          <w:ilvl w:val="0"/>
          <w:numId w:val="22"/>
        </w:numPr>
        <w:spacing w:before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Возраст  – полных лет</w:t>
      </w:r>
    </w:p>
    <w:p w:rsidR="00C70C07" w:rsidRPr="00B52BB7" w:rsidRDefault="00C70C07" w:rsidP="00C70C07">
      <w:pPr>
        <w:pStyle w:val="a4"/>
        <w:numPr>
          <w:ilvl w:val="0"/>
          <w:numId w:val="22"/>
        </w:numPr>
        <w:spacing w:before="10" w:after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Длина тела</w:t>
      </w:r>
      <w:r>
        <w:rPr>
          <w:sz w:val="20"/>
          <w:szCs w:val="20"/>
        </w:rPr>
        <w:t xml:space="preserve"> </w:t>
      </w:r>
      <w:r w:rsidRPr="00B52BB7">
        <w:rPr>
          <w:sz w:val="20"/>
          <w:szCs w:val="20"/>
        </w:rPr>
        <w:t>-  в сантиметрах</w:t>
      </w:r>
    </w:p>
    <w:p w:rsidR="00C70C07" w:rsidRPr="00B52BB7" w:rsidRDefault="00C70C07" w:rsidP="00C70C07">
      <w:pPr>
        <w:pStyle w:val="a4"/>
        <w:numPr>
          <w:ilvl w:val="0"/>
          <w:numId w:val="22"/>
        </w:numPr>
        <w:spacing w:before="10" w:after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Масса тела -  в  килограммах</w:t>
      </w:r>
    </w:p>
    <w:p w:rsidR="00C70C07" w:rsidRPr="00B52BB7" w:rsidRDefault="00C70C07" w:rsidP="00C70C07">
      <w:pPr>
        <w:pStyle w:val="a4"/>
        <w:numPr>
          <w:ilvl w:val="0"/>
          <w:numId w:val="22"/>
        </w:numPr>
        <w:spacing w:before="10" w:after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Тип  телосложения – А, Н, Г.</w:t>
      </w:r>
    </w:p>
    <w:p w:rsidR="00C70C07" w:rsidRPr="00A65FA8" w:rsidRDefault="00C70C07" w:rsidP="00C70C07">
      <w:pPr>
        <w:pStyle w:val="ad"/>
        <w:spacing w:before="10" w:after="10"/>
        <w:ind w:firstLine="360"/>
        <w:jc w:val="both"/>
        <w:rPr>
          <w:sz w:val="20"/>
          <w:szCs w:val="20"/>
        </w:rPr>
      </w:pPr>
      <w:r w:rsidRPr="00A65FA8">
        <w:rPr>
          <w:sz w:val="20"/>
          <w:szCs w:val="20"/>
        </w:rPr>
        <w:t>Астенический тип телосложения: длинные и тонкие конечности, узкие плечи, длинная и тонкая шея, длинная, узкая и плоская грудная клетка, слабо развитые мышцы.</w:t>
      </w:r>
    </w:p>
    <w:p w:rsidR="00C70C07" w:rsidRPr="00A65FA8" w:rsidRDefault="00C70C07" w:rsidP="00C70C07">
      <w:pPr>
        <w:pStyle w:val="ad"/>
        <w:spacing w:before="10" w:after="10"/>
        <w:ind w:firstLine="360"/>
        <w:jc w:val="both"/>
        <w:rPr>
          <w:sz w:val="20"/>
          <w:szCs w:val="20"/>
        </w:rPr>
      </w:pPr>
      <w:r w:rsidRPr="00A65FA8">
        <w:rPr>
          <w:sz w:val="20"/>
          <w:szCs w:val="20"/>
        </w:rPr>
        <w:t>Нормостенический – пропорционально развитые основные формы тела (пропорциональные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продольные и поперечные размеры), коническая или цилиндрическая форма грудной клетки.</w:t>
      </w:r>
    </w:p>
    <w:p w:rsidR="00C70C07" w:rsidRPr="00A65FA8" w:rsidRDefault="00C70C07" w:rsidP="00C70C07">
      <w:pPr>
        <w:spacing w:before="10" w:after="10"/>
        <w:ind w:firstLine="36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Гиперстенический – короткие конечности, массивная костная система, короткая и толстая шея, короткая грудная клетка, хорошо развитая  мускулатура.</w:t>
      </w:r>
    </w:p>
    <w:p w:rsidR="00C70C07" w:rsidRPr="00DF1581" w:rsidRDefault="00C70C07" w:rsidP="00C70C07">
      <w:pPr>
        <w:pStyle w:val="a4"/>
        <w:numPr>
          <w:ilvl w:val="0"/>
          <w:numId w:val="22"/>
        </w:numPr>
        <w:spacing w:before="10" w:after="10"/>
        <w:jc w:val="left"/>
        <w:outlineLvl w:val="0"/>
        <w:rPr>
          <w:sz w:val="20"/>
          <w:szCs w:val="20"/>
        </w:rPr>
      </w:pPr>
      <w:r w:rsidRPr="00DF1581">
        <w:rPr>
          <w:sz w:val="20"/>
          <w:szCs w:val="20"/>
        </w:rPr>
        <w:t>ЧСС – после  5 мин. отдыха подсчет в положении сидя за 60 сек.</w:t>
      </w:r>
    </w:p>
    <w:p w:rsidR="00C70C07" w:rsidRPr="00DF1581" w:rsidRDefault="00C70C07" w:rsidP="00C70C07">
      <w:pPr>
        <w:pStyle w:val="a4"/>
        <w:numPr>
          <w:ilvl w:val="0"/>
          <w:numId w:val="22"/>
        </w:numPr>
        <w:spacing w:before="10" w:after="10"/>
        <w:jc w:val="left"/>
        <w:outlineLvl w:val="0"/>
        <w:rPr>
          <w:sz w:val="20"/>
          <w:szCs w:val="20"/>
        </w:rPr>
      </w:pPr>
      <w:r w:rsidRPr="00DF1581">
        <w:rPr>
          <w:sz w:val="20"/>
          <w:szCs w:val="20"/>
        </w:rPr>
        <w:t>Частота дыхания (ЧД) – подсчет в положении сидя количества дыхательных циклов.</w:t>
      </w:r>
      <w:r>
        <w:rPr>
          <w:sz w:val="20"/>
          <w:szCs w:val="20"/>
        </w:rPr>
        <w:t xml:space="preserve"> </w:t>
      </w:r>
      <w:r w:rsidRPr="00DF1581">
        <w:rPr>
          <w:sz w:val="20"/>
          <w:szCs w:val="20"/>
        </w:rPr>
        <w:t>(Дыхательный цикл: вдох, выдох, дыхательная пауза).</w:t>
      </w:r>
    </w:p>
    <w:p w:rsidR="00C70C07" w:rsidRPr="00DF1581" w:rsidRDefault="00C70C07" w:rsidP="00C70C07">
      <w:pPr>
        <w:pStyle w:val="a4"/>
        <w:numPr>
          <w:ilvl w:val="0"/>
          <w:numId w:val="22"/>
        </w:numPr>
        <w:jc w:val="left"/>
        <w:rPr>
          <w:sz w:val="20"/>
          <w:szCs w:val="20"/>
        </w:rPr>
      </w:pPr>
      <w:r w:rsidRPr="00DF1581">
        <w:rPr>
          <w:sz w:val="20"/>
          <w:szCs w:val="20"/>
        </w:rPr>
        <w:t>Тест Руфье –  &lt;0   – атлетическое сердце</w:t>
      </w:r>
    </w:p>
    <w:p w:rsidR="00C70C07" w:rsidRPr="00A65FA8" w:rsidRDefault="00C70C07" w:rsidP="00C70C07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0,1-5 – отлично</w:t>
      </w:r>
    </w:p>
    <w:p w:rsidR="00C70C07" w:rsidRPr="00A65FA8" w:rsidRDefault="00C70C07" w:rsidP="00C70C07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5,1-10- хорошо</w:t>
      </w:r>
    </w:p>
    <w:p w:rsidR="00C70C07" w:rsidRPr="00A65FA8" w:rsidRDefault="00C70C07" w:rsidP="00C70C07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10,1-15 - удовлетворительно </w:t>
      </w:r>
    </w:p>
    <w:p w:rsidR="00C70C07" w:rsidRPr="00A65FA8" w:rsidRDefault="00C70C07" w:rsidP="00C70C07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&gt;15 - плохо</w:t>
      </w:r>
    </w:p>
    <w:p w:rsidR="00C70C07" w:rsidRPr="00DF1581" w:rsidRDefault="00C70C07" w:rsidP="00C70C07">
      <w:pPr>
        <w:pStyle w:val="a4"/>
        <w:numPr>
          <w:ilvl w:val="0"/>
          <w:numId w:val="22"/>
        </w:numPr>
        <w:spacing w:before="10" w:after="10"/>
        <w:jc w:val="left"/>
        <w:outlineLvl w:val="0"/>
        <w:rPr>
          <w:sz w:val="20"/>
          <w:szCs w:val="20"/>
        </w:rPr>
      </w:pPr>
      <w:r w:rsidRPr="00DF1581">
        <w:rPr>
          <w:sz w:val="20"/>
          <w:szCs w:val="20"/>
        </w:rPr>
        <w:t>Проба Ромберга.</w:t>
      </w:r>
    </w:p>
    <w:p w:rsidR="00C70C07" w:rsidRPr="00A65FA8" w:rsidRDefault="00C70C07" w:rsidP="00C70C07">
      <w:pPr>
        <w:pStyle w:val="ad"/>
        <w:spacing w:before="10" w:after="10"/>
        <w:ind w:firstLine="360"/>
        <w:jc w:val="both"/>
        <w:rPr>
          <w:sz w:val="20"/>
          <w:szCs w:val="20"/>
        </w:rPr>
      </w:pPr>
      <w:r w:rsidRPr="00A65FA8">
        <w:rPr>
          <w:sz w:val="20"/>
          <w:szCs w:val="20"/>
        </w:rPr>
        <w:t>Необходимо предусмотреть на случай падения студента удобное место для проведения пробы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Ромберга.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Обследуемый студент в положении стоя устанавливает стопу любой согнутой в колене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 xml:space="preserve">ноги на колено </w:t>
      </w:r>
      <w:r>
        <w:rPr>
          <w:sz w:val="20"/>
          <w:szCs w:val="20"/>
        </w:rPr>
        <w:t>п</w:t>
      </w:r>
      <w:r w:rsidRPr="00A65FA8">
        <w:rPr>
          <w:sz w:val="20"/>
          <w:szCs w:val="20"/>
        </w:rPr>
        <w:t>рямой ноги.</w:t>
      </w:r>
    </w:p>
    <w:p w:rsidR="00C70C07" w:rsidRPr="00A65FA8" w:rsidRDefault="00C70C07" w:rsidP="00C70C07">
      <w:pPr>
        <w:pStyle w:val="ad"/>
        <w:spacing w:before="10" w:after="10"/>
        <w:ind w:firstLine="360"/>
        <w:jc w:val="both"/>
        <w:rPr>
          <w:sz w:val="20"/>
          <w:szCs w:val="20"/>
        </w:rPr>
      </w:pPr>
      <w:r w:rsidRPr="00A65FA8">
        <w:rPr>
          <w:sz w:val="20"/>
          <w:szCs w:val="20"/>
        </w:rPr>
        <w:t>Студент вытягивает руки вперед и разводит их чуть шире плеч. Кисти рук  распрямлены, пальцы разведены в стороны, но не напряжены. По команде обследу</w:t>
      </w:r>
      <w:r>
        <w:rPr>
          <w:sz w:val="20"/>
          <w:szCs w:val="20"/>
        </w:rPr>
        <w:t>емый закрывает глаза и одновре</w:t>
      </w:r>
      <w:r w:rsidRPr="00A65FA8">
        <w:rPr>
          <w:sz w:val="20"/>
          <w:szCs w:val="20"/>
        </w:rPr>
        <w:t>менно преподаватель включает секундомер. При потере равновесия, когда студент вынужден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 xml:space="preserve">опираться на вторую ногу или сдвигает стопу опорной ноги с места, секундомер останавливают и 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время на секундомере заносится в протокол.</w:t>
      </w:r>
    </w:p>
    <w:p w:rsidR="00C70C07" w:rsidRPr="00DF1581" w:rsidRDefault="00C70C07" w:rsidP="00C70C07">
      <w:pPr>
        <w:pStyle w:val="a4"/>
        <w:numPr>
          <w:ilvl w:val="0"/>
          <w:numId w:val="22"/>
        </w:numPr>
        <w:spacing w:before="10" w:after="10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>-10.</w:t>
      </w:r>
      <w:r>
        <w:rPr>
          <w:sz w:val="20"/>
          <w:szCs w:val="20"/>
        </w:rPr>
        <w:tab/>
      </w:r>
      <w:r w:rsidRPr="00DF1581">
        <w:rPr>
          <w:sz w:val="20"/>
          <w:szCs w:val="20"/>
        </w:rPr>
        <w:t xml:space="preserve"> Результаты бега на </w:t>
      </w:r>
      <w:smartTag w:uri="urn:schemas-microsoft-com:office:smarttags" w:element="metricconverter">
        <w:smartTagPr>
          <w:attr w:name="ProductID" w:val="100 м"/>
        </w:smartTagPr>
        <w:r w:rsidRPr="00DF1581">
          <w:rPr>
            <w:sz w:val="20"/>
            <w:szCs w:val="20"/>
          </w:rPr>
          <w:t>100 м</w:t>
        </w:r>
      </w:smartTag>
      <w:r w:rsidRPr="00DF1581">
        <w:rPr>
          <w:sz w:val="20"/>
          <w:szCs w:val="20"/>
        </w:rPr>
        <w:t xml:space="preserve"> и 2-</w:t>
      </w:r>
      <w:smartTag w:uri="urn:schemas-microsoft-com:office:smarttags" w:element="metricconverter">
        <w:smartTagPr>
          <w:attr w:name="ProductID" w:val="3 км"/>
        </w:smartTagPr>
        <w:r w:rsidRPr="00DF1581">
          <w:rPr>
            <w:sz w:val="20"/>
            <w:szCs w:val="20"/>
          </w:rPr>
          <w:t>3 км</w:t>
        </w:r>
      </w:smartTag>
      <w:r w:rsidRPr="00DF1581">
        <w:rPr>
          <w:sz w:val="20"/>
          <w:szCs w:val="20"/>
        </w:rPr>
        <w:t>.</w:t>
      </w:r>
    </w:p>
    <w:p w:rsidR="00C70C07" w:rsidRPr="00A65FA8" w:rsidRDefault="00C70C07" w:rsidP="00C70C07">
      <w:pPr>
        <w:spacing w:before="10" w:after="10"/>
        <w:ind w:firstLine="0"/>
        <w:jc w:val="left"/>
        <w:outlineLvl w:val="0"/>
        <w:rPr>
          <w:sz w:val="20"/>
          <w:szCs w:val="20"/>
        </w:rPr>
      </w:pPr>
      <w:r w:rsidRPr="00A65FA8">
        <w:rPr>
          <w:sz w:val="20"/>
          <w:szCs w:val="20"/>
        </w:rPr>
        <w:t>Проставить оценку в соответствии с нормативами.</w:t>
      </w:r>
    </w:p>
    <w:p w:rsidR="00C70C07" w:rsidRPr="00DF1581" w:rsidRDefault="00C70C07" w:rsidP="00C70C07">
      <w:pPr>
        <w:spacing w:before="10" w:after="10"/>
        <w:ind w:left="360" w:firstLine="0"/>
        <w:jc w:val="left"/>
        <w:outlineLvl w:val="0"/>
        <w:rPr>
          <w:sz w:val="20"/>
          <w:szCs w:val="20"/>
        </w:rPr>
      </w:pPr>
      <w:r w:rsidRPr="00DF1581">
        <w:rPr>
          <w:sz w:val="20"/>
          <w:szCs w:val="20"/>
        </w:rPr>
        <w:t>11.</w:t>
      </w:r>
      <w:r>
        <w:rPr>
          <w:sz w:val="20"/>
          <w:szCs w:val="20"/>
        </w:rPr>
        <w:tab/>
      </w:r>
      <w:r w:rsidRPr="00DF1581">
        <w:rPr>
          <w:sz w:val="20"/>
          <w:szCs w:val="20"/>
        </w:rPr>
        <w:t>Определение силы (подтягивания) юноши.</w:t>
      </w:r>
    </w:p>
    <w:p w:rsidR="00C70C07" w:rsidRPr="00A65FA8" w:rsidRDefault="00C70C07" w:rsidP="00C70C07">
      <w:pPr>
        <w:pStyle w:val="ad"/>
        <w:spacing w:before="10" w:after="10"/>
        <w:rPr>
          <w:sz w:val="20"/>
          <w:szCs w:val="20"/>
        </w:rPr>
      </w:pPr>
      <w:r w:rsidRPr="00A65FA8">
        <w:rPr>
          <w:sz w:val="20"/>
          <w:szCs w:val="20"/>
        </w:rPr>
        <w:t>Проставить оценку, соответствующую нормативам</w:t>
      </w:r>
    </w:p>
    <w:p w:rsidR="00C70C07" w:rsidRPr="00A65FA8" w:rsidRDefault="00C70C07" w:rsidP="00C70C07">
      <w:pPr>
        <w:spacing w:before="10" w:after="10"/>
        <w:ind w:left="360" w:firstLine="0"/>
        <w:outlineLvl w:val="0"/>
        <w:rPr>
          <w:sz w:val="20"/>
          <w:szCs w:val="20"/>
        </w:rPr>
      </w:pPr>
      <w:r>
        <w:rPr>
          <w:sz w:val="20"/>
          <w:szCs w:val="20"/>
        </w:rPr>
        <w:t>12.</w:t>
      </w:r>
      <w:r>
        <w:rPr>
          <w:sz w:val="20"/>
          <w:szCs w:val="20"/>
        </w:rPr>
        <w:tab/>
      </w:r>
      <w:r w:rsidRPr="00DF1581">
        <w:rPr>
          <w:sz w:val="20"/>
          <w:szCs w:val="20"/>
        </w:rPr>
        <w:t xml:space="preserve"> Оценка силы (наклоны корпуса) выполняют юноши и девушки. Лежа на полу, ноги согнуты в коленях, руки за головой.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 xml:space="preserve">При исходном положении лежа на спине, голова и локти обязательно </w:t>
      </w:r>
      <w:r>
        <w:rPr>
          <w:sz w:val="20"/>
          <w:szCs w:val="20"/>
        </w:rPr>
        <w:t>к</w:t>
      </w:r>
      <w:r w:rsidRPr="00A65FA8">
        <w:rPr>
          <w:sz w:val="20"/>
          <w:szCs w:val="20"/>
        </w:rPr>
        <w:t xml:space="preserve">асаются пола. Время выполнения 1 минута. </w:t>
      </w:r>
    </w:p>
    <w:p w:rsidR="00C70C07" w:rsidRPr="00A65FA8" w:rsidRDefault="00C70C07" w:rsidP="00C70C07">
      <w:pPr>
        <w:spacing w:before="10" w:after="10"/>
        <w:ind w:firstLine="0"/>
        <w:jc w:val="left"/>
        <w:outlineLvl w:val="0"/>
        <w:rPr>
          <w:sz w:val="20"/>
          <w:szCs w:val="20"/>
        </w:rPr>
      </w:pPr>
      <w:r w:rsidRPr="00A65FA8">
        <w:rPr>
          <w:sz w:val="20"/>
          <w:szCs w:val="20"/>
        </w:rPr>
        <w:t>Проставить – количество раз и оценку:    1 – 5  - 15 раз</w:t>
      </w:r>
    </w:p>
    <w:p w:rsidR="00C70C07" w:rsidRPr="00A65FA8" w:rsidRDefault="00C70C07" w:rsidP="00C70C07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2 – 16 -19</w:t>
      </w:r>
    </w:p>
    <w:p w:rsidR="00C70C07" w:rsidRPr="00A65FA8" w:rsidRDefault="00C70C07" w:rsidP="00C70C07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3 – 20 -24</w:t>
      </w:r>
    </w:p>
    <w:p w:rsidR="00C70C07" w:rsidRPr="00A65FA8" w:rsidRDefault="00C70C07" w:rsidP="00C70C07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4 – 25- 29</w:t>
      </w:r>
    </w:p>
    <w:p w:rsidR="00C70C07" w:rsidRPr="00A65FA8" w:rsidRDefault="00C70C07" w:rsidP="00C70C07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5 – 30 и &gt;</w:t>
      </w:r>
    </w:p>
    <w:p w:rsidR="00C70C07" w:rsidRPr="00DF1581" w:rsidRDefault="00C70C07" w:rsidP="00C70C07">
      <w:pPr>
        <w:spacing w:before="10" w:after="10"/>
        <w:ind w:left="360" w:firstLine="0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>13.</w:t>
      </w:r>
      <w:r>
        <w:rPr>
          <w:sz w:val="20"/>
          <w:szCs w:val="20"/>
        </w:rPr>
        <w:tab/>
      </w:r>
      <w:r w:rsidRPr="00DF1581">
        <w:rPr>
          <w:sz w:val="20"/>
          <w:szCs w:val="20"/>
        </w:rPr>
        <w:t>Оценка силы (поднимание ног в висе). В протокол заносится  количество раз.</w:t>
      </w:r>
    </w:p>
    <w:p w:rsidR="00C70C07" w:rsidRPr="00A65FA8" w:rsidRDefault="00C70C07" w:rsidP="00C70C07">
      <w:pPr>
        <w:tabs>
          <w:tab w:val="left" w:pos="7660"/>
        </w:tabs>
        <w:spacing w:before="10" w:after="10"/>
        <w:ind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Выполняется в висе на гимнастической стенке.</w:t>
      </w:r>
      <w:r w:rsidRPr="00A65FA8">
        <w:rPr>
          <w:sz w:val="20"/>
          <w:szCs w:val="20"/>
        </w:rPr>
        <w:tab/>
      </w:r>
    </w:p>
    <w:p w:rsidR="00C70C07" w:rsidRPr="00A65FA8" w:rsidRDefault="00C70C07" w:rsidP="00C70C07">
      <w:pPr>
        <w:spacing w:before="10" w:after="10"/>
        <w:ind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У девушек: ноги согнуты в коленях, подъем коленей до пояса.</w:t>
      </w:r>
    </w:p>
    <w:p w:rsidR="00C70C07" w:rsidRPr="00A65FA8" w:rsidRDefault="00C70C07" w:rsidP="00C70C07">
      <w:pPr>
        <w:spacing w:before="10" w:after="10"/>
        <w:ind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У юношей:  ноги  прямые, подъем до прямого угла.</w:t>
      </w:r>
      <w:r w:rsidRPr="00A65FA8">
        <w:rPr>
          <w:sz w:val="20"/>
          <w:szCs w:val="20"/>
        </w:rPr>
        <w:tab/>
        <w:t>1 – 0 - 5</w:t>
      </w:r>
    </w:p>
    <w:p w:rsidR="00C70C07" w:rsidRPr="00A65FA8" w:rsidRDefault="00C70C07" w:rsidP="00C70C07">
      <w:pPr>
        <w:tabs>
          <w:tab w:val="left" w:pos="709"/>
        </w:tabs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2 – 6-11</w:t>
      </w:r>
    </w:p>
    <w:p w:rsidR="00C70C07" w:rsidRPr="00A65FA8" w:rsidRDefault="00C70C07" w:rsidP="00C70C07">
      <w:pPr>
        <w:tabs>
          <w:tab w:val="left" w:pos="709"/>
        </w:tabs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3 – 12-17</w:t>
      </w:r>
    </w:p>
    <w:p w:rsidR="00C70C07" w:rsidRPr="00A65FA8" w:rsidRDefault="00C70C07" w:rsidP="00C70C07">
      <w:pPr>
        <w:tabs>
          <w:tab w:val="left" w:pos="709"/>
        </w:tabs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4 – 18-23</w:t>
      </w:r>
    </w:p>
    <w:p w:rsidR="00C70C07" w:rsidRPr="00A65FA8" w:rsidRDefault="00C70C07" w:rsidP="00C70C07">
      <w:pPr>
        <w:tabs>
          <w:tab w:val="left" w:pos="709"/>
        </w:tabs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5 – 24 и &gt;</w:t>
      </w:r>
    </w:p>
    <w:p w:rsidR="00C70C07" w:rsidRDefault="00C70C07" w:rsidP="00C70C07">
      <w:pPr>
        <w:ind w:firstLine="284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14.Гибкость определяется в исходном положении в наклоне туловища вперед – вниз, ноги прямые, стопы вместе, руки опущены максимально вниз и удерживаются в течение 3х секунд.</w:t>
      </w:r>
    </w:p>
    <w:p w:rsidR="00C70C07" w:rsidRPr="00A65FA8" w:rsidRDefault="00C70C07" w:rsidP="00C70C07">
      <w:pPr>
        <w:ind w:firstLine="284"/>
        <w:jc w:val="left"/>
        <w:rPr>
          <w:sz w:val="20"/>
          <w:szCs w:val="20"/>
        </w:rPr>
      </w:pPr>
    </w:p>
    <w:tbl>
      <w:tblPr>
        <w:tblStyle w:val="a3"/>
        <w:tblW w:w="2222" w:type="pct"/>
        <w:tblInd w:w="1204" w:type="dxa"/>
        <w:tblLook w:val="04A0"/>
      </w:tblPr>
      <w:tblGrid>
        <w:gridCol w:w="2725"/>
        <w:gridCol w:w="1528"/>
      </w:tblGrid>
      <w:tr w:rsidR="00C70C07" w:rsidRPr="00DF1581" w:rsidTr="00F9379C">
        <w:trPr>
          <w:trHeight w:val="254"/>
        </w:trPr>
        <w:tc>
          <w:tcPr>
            <w:tcW w:w="3204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DF1581">
              <w:rPr>
                <w:sz w:val="20"/>
                <w:szCs w:val="20"/>
              </w:rPr>
              <w:t>Пальцы рук касаются</w:t>
            </w:r>
            <w:r>
              <w:rPr>
                <w:sz w:val="20"/>
                <w:szCs w:val="20"/>
              </w:rPr>
              <w:t>:</w:t>
            </w:r>
            <w:r w:rsidRPr="00DF15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6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F1581">
              <w:rPr>
                <w:sz w:val="20"/>
                <w:szCs w:val="20"/>
              </w:rPr>
              <w:t>аллы</w:t>
            </w:r>
          </w:p>
        </w:tc>
      </w:tr>
      <w:tr w:rsidR="00C70C07" w:rsidRPr="00DF1581" w:rsidTr="00F9379C">
        <w:trPr>
          <w:trHeight w:val="254"/>
        </w:trPr>
        <w:tc>
          <w:tcPr>
            <w:tcW w:w="3204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DF1581">
              <w:rPr>
                <w:sz w:val="20"/>
                <w:szCs w:val="20"/>
              </w:rPr>
              <w:t xml:space="preserve">Коленей </w:t>
            </w:r>
          </w:p>
        </w:tc>
        <w:tc>
          <w:tcPr>
            <w:tcW w:w="1796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70C07" w:rsidRPr="00DF1581" w:rsidTr="00F9379C">
        <w:trPr>
          <w:trHeight w:val="254"/>
        </w:trPr>
        <w:tc>
          <w:tcPr>
            <w:tcW w:w="3204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F1581">
              <w:rPr>
                <w:sz w:val="20"/>
                <w:szCs w:val="20"/>
              </w:rPr>
              <w:t xml:space="preserve">олени </w:t>
            </w:r>
          </w:p>
        </w:tc>
        <w:tc>
          <w:tcPr>
            <w:tcW w:w="1796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70C07" w:rsidRPr="00DF1581" w:rsidTr="00F9379C">
        <w:trPr>
          <w:trHeight w:val="254"/>
        </w:trPr>
        <w:tc>
          <w:tcPr>
            <w:tcW w:w="3204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1581">
              <w:rPr>
                <w:sz w:val="20"/>
                <w:szCs w:val="20"/>
              </w:rPr>
              <w:t xml:space="preserve">ола </w:t>
            </w:r>
          </w:p>
        </w:tc>
        <w:tc>
          <w:tcPr>
            <w:tcW w:w="1796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0C07" w:rsidRPr="00DF1581" w:rsidTr="00F9379C">
        <w:trPr>
          <w:trHeight w:val="241"/>
        </w:trPr>
        <w:tc>
          <w:tcPr>
            <w:tcW w:w="3204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1581">
              <w:rPr>
                <w:sz w:val="20"/>
                <w:szCs w:val="20"/>
              </w:rPr>
              <w:t xml:space="preserve">ола касаются ½ ладоней </w:t>
            </w:r>
          </w:p>
        </w:tc>
        <w:tc>
          <w:tcPr>
            <w:tcW w:w="1796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70C07" w:rsidRPr="00DF1581" w:rsidTr="00F9379C">
        <w:trPr>
          <w:trHeight w:val="267"/>
        </w:trPr>
        <w:tc>
          <w:tcPr>
            <w:tcW w:w="3204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1581">
              <w:rPr>
                <w:sz w:val="20"/>
                <w:szCs w:val="20"/>
              </w:rPr>
              <w:t xml:space="preserve">олностью ладони </w:t>
            </w:r>
          </w:p>
        </w:tc>
        <w:tc>
          <w:tcPr>
            <w:tcW w:w="1796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C70C07" w:rsidRDefault="00C70C07" w:rsidP="00C70C07">
      <w:pPr>
        <w:autoSpaceDE w:val="0"/>
        <w:autoSpaceDN w:val="0"/>
        <w:adjustRightInd w:val="0"/>
        <w:rPr>
          <w:rFonts w:eastAsia="Times New Roman"/>
          <w:bCs/>
          <w:iCs/>
          <w:color w:val="0070C0"/>
          <w:szCs w:val="24"/>
        </w:rPr>
      </w:pPr>
    </w:p>
    <w:p w:rsidR="00005050" w:rsidRDefault="00005050" w:rsidP="00005050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005050" w:rsidRDefault="00005050" w:rsidP="00005050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t>Программа тестирования № 2</w:t>
      </w:r>
    </w:p>
    <w:p w:rsidR="00005050" w:rsidRDefault="00005050" w:rsidP="00005050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</w:rPr>
        <w:t xml:space="preserve">борьбе </w:t>
      </w:r>
      <w:r>
        <w:rPr>
          <w:sz w:val="20"/>
          <w:szCs w:val="20"/>
        </w:rPr>
        <w:t xml:space="preserve">  </w:t>
      </w:r>
    </w:p>
    <w:p w:rsidR="00005050" w:rsidRDefault="00005050" w:rsidP="00005050">
      <w:pPr>
        <w:ind w:firstLine="708"/>
        <w:rPr>
          <w:sz w:val="20"/>
          <w:szCs w:val="20"/>
        </w:rPr>
      </w:pPr>
      <w:r>
        <w:rPr>
          <w:sz w:val="20"/>
          <w:szCs w:val="20"/>
          <w:lang w:val="en-US"/>
        </w:rPr>
        <w:t>PWC</w:t>
      </w:r>
      <w:r>
        <w:rPr>
          <w:sz w:val="20"/>
          <w:szCs w:val="20"/>
        </w:rPr>
        <w:t>170 (велоэргометр), усложненная проба Ромберга.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005050" w:rsidRDefault="00005050" w:rsidP="00005050">
      <w:pPr>
        <w:ind w:firstLine="0"/>
        <w:rPr>
          <w:sz w:val="20"/>
          <w:szCs w:val="20"/>
        </w:rPr>
      </w:pPr>
    </w:p>
    <w:p w:rsidR="00005050" w:rsidRDefault="00005050" w:rsidP="00005050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</w:rPr>
        <w:t xml:space="preserve">футболу 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Челночный бег, бег на </w:t>
      </w:r>
      <w:smartTag w:uri="urn:schemas-microsoft-com:office:smarttags" w:element="metricconverter">
        <w:smartTagPr>
          <w:attr w:name="ProductID" w:val="30 м"/>
        </w:smartTagPr>
        <w:r>
          <w:rPr>
            <w:sz w:val="20"/>
            <w:szCs w:val="20"/>
          </w:rPr>
          <w:t>30 м</w:t>
        </w:r>
      </w:smartTag>
      <w:r>
        <w:rPr>
          <w:sz w:val="20"/>
          <w:szCs w:val="20"/>
        </w:rPr>
        <w:t xml:space="preserve">, обхваты груди, таза,  бедра, голени, т.е. пропорций тела (окружность груди к окружности бедра, в % , окружность икроножной мышцы к бедру и т.д.), пятикратный прыжок с места. 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005050" w:rsidRDefault="00005050" w:rsidP="00005050">
      <w:pPr>
        <w:ind w:firstLine="540"/>
        <w:rPr>
          <w:sz w:val="20"/>
          <w:szCs w:val="20"/>
        </w:rPr>
      </w:pPr>
    </w:p>
    <w:p w:rsidR="00005050" w:rsidRDefault="00005050" w:rsidP="00005050">
      <w:pPr>
        <w:ind w:firstLine="708"/>
        <w:rPr>
          <w:sz w:val="20"/>
          <w:szCs w:val="20"/>
        </w:rPr>
      </w:pPr>
      <w:r>
        <w:rPr>
          <w:sz w:val="20"/>
          <w:szCs w:val="20"/>
        </w:rPr>
        <w:t>Для методического отделения по с</w:t>
      </w:r>
      <w:r>
        <w:rPr>
          <w:i/>
          <w:sz w:val="20"/>
          <w:szCs w:val="20"/>
        </w:rPr>
        <w:t>пецгруппе</w:t>
      </w:r>
    </w:p>
    <w:p w:rsidR="00005050" w:rsidRDefault="00005050" w:rsidP="00005050">
      <w:pPr>
        <w:ind w:firstLine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Челночный бег – 4х25м, 3х12м, 6х6м; скоростные способности в слож. меняющейся обстановке </w:t>
      </w:r>
      <w:r w:rsidRPr="00176791">
        <w:rPr>
          <w:sz w:val="20"/>
          <w:szCs w:val="20"/>
        </w:rPr>
        <w:t>(</w:t>
      </w:r>
      <w:r>
        <w:rPr>
          <w:sz w:val="20"/>
          <w:szCs w:val="20"/>
        </w:rPr>
        <w:t>оценка осанки (10), мониторинг ЧСС и АД (в покое и при ФН), тест Купера.</w:t>
      </w:r>
    </w:p>
    <w:p w:rsidR="00005050" w:rsidRDefault="00005050" w:rsidP="00005050">
      <w:pPr>
        <w:ind w:firstLine="0"/>
        <w:rPr>
          <w:sz w:val="20"/>
          <w:szCs w:val="20"/>
        </w:rPr>
      </w:pPr>
    </w:p>
    <w:p w:rsidR="00005050" w:rsidRDefault="00005050" w:rsidP="00005050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</w:rPr>
        <w:t>баскетболу</w:t>
      </w:r>
    </w:p>
    <w:p w:rsidR="00005050" w:rsidRDefault="00005050" w:rsidP="00005050">
      <w:pPr>
        <w:ind w:firstLine="0"/>
        <w:rPr>
          <w:sz w:val="20"/>
          <w:szCs w:val="20"/>
        </w:rPr>
      </w:pPr>
      <w:r w:rsidRPr="00176791">
        <w:rPr>
          <w:sz w:val="20"/>
          <w:szCs w:val="20"/>
        </w:rPr>
        <w:t>П</w:t>
      </w:r>
      <w:r>
        <w:rPr>
          <w:sz w:val="20"/>
          <w:szCs w:val="20"/>
        </w:rPr>
        <w:t>одвижность плечевого сустава; бег 6м (старт. скорость), 20м (дистанционная); «Елочка»; динамометрия ручная; эффективность технических приемов; прыжок вверх  (прыгучесть).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005050" w:rsidRDefault="00005050" w:rsidP="00005050">
      <w:pPr>
        <w:ind w:firstLine="0"/>
        <w:rPr>
          <w:sz w:val="20"/>
          <w:szCs w:val="20"/>
        </w:rPr>
      </w:pPr>
    </w:p>
    <w:p w:rsidR="00005050" w:rsidRDefault="00005050" w:rsidP="00005050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</w:rPr>
        <w:t xml:space="preserve">волейболу 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Подвижность плечевого сустава; бег 6м (старт. скорость), 20м (дистанционная); «Елочка»; динамометрия ручная; эффективность технических приемов; прыжок вверх  (прыгучесть).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005050" w:rsidRDefault="00005050" w:rsidP="00005050">
      <w:pPr>
        <w:ind w:firstLine="0"/>
        <w:rPr>
          <w:sz w:val="20"/>
          <w:szCs w:val="20"/>
        </w:rPr>
      </w:pPr>
    </w:p>
    <w:p w:rsidR="00005050" w:rsidRDefault="00005050" w:rsidP="00005050">
      <w:pPr>
        <w:ind w:firstLine="708"/>
        <w:rPr>
          <w:sz w:val="20"/>
          <w:szCs w:val="20"/>
        </w:rPr>
      </w:pPr>
      <w:r>
        <w:rPr>
          <w:sz w:val="20"/>
          <w:szCs w:val="20"/>
        </w:rPr>
        <w:t>Для методического отделения по</w:t>
      </w:r>
      <w:r>
        <w:rPr>
          <w:i/>
          <w:sz w:val="20"/>
          <w:szCs w:val="20"/>
        </w:rPr>
        <w:t xml:space="preserve"> гимнастике</w:t>
      </w:r>
      <w:r>
        <w:rPr>
          <w:sz w:val="20"/>
          <w:szCs w:val="20"/>
        </w:rPr>
        <w:t xml:space="preserve"> 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Определение гибкости в различных суставах, уровня развития ловкости, координации, оценка осанки (по 10 пунктам).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005050" w:rsidRDefault="00005050" w:rsidP="00005050">
      <w:pPr>
        <w:ind w:firstLine="0"/>
        <w:rPr>
          <w:sz w:val="20"/>
          <w:szCs w:val="20"/>
        </w:rPr>
      </w:pPr>
    </w:p>
    <w:p w:rsidR="00005050" w:rsidRDefault="00005050" w:rsidP="00005050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</w:rPr>
        <w:t xml:space="preserve">ОФП 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бег, динамометрия (кистевая, становая), измерение подвижности нервных процессов при помощи динамометра, отжимание (20 сек.), приседание (30 сек.), обхваты груди, таза, предплечья, плеча, бедра, голени-определение пропорций тела.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005050" w:rsidRDefault="00005050" w:rsidP="00005050">
      <w:pPr>
        <w:ind w:firstLine="540"/>
        <w:rPr>
          <w:sz w:val="20"/>
          <w:szCs w:val="20"/>
        </w:rPr>
      </w:pPr>
    </w:p>
    <w:p w:rsidR="00005050" w:rsidRDefault="00005050" w:rsidP="00005050">
      <w:pPr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  <w:lang w:val="en-US"/>
        </w:rPr>
        <w:t>c</w:t>
      </w:r>
      <w:r>
        <w:rPr>
          <w:i/>
          <w:sz w:val="20"/>
          <w:szCs w:val="20"/>
        </w:rPr>
        <w:t>иловой подготовке</w:t>
      </w:r>
      <w:r>
        <w:rPr>
          <w:sz w:val="20"/>
          <w:szCs w:val="20"/>
        </w:rPr>
        <w:t xml:space="preserve">  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Динамометрия (кистевая, становая), отжимание (20 сек.), приседание со штангой или приседания за 30 сек., толчок, рывок, показатель крепости телосложения 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005050" w:rsidRDefault="00005050" w:rsidP="00005050">
      <w:pPr>
        <w:ind w:firstLine="540"/>
        <w:rPr>
          <w:sz w:val="28"/>
          <w:szCs w:val="28"/>
        </w:rPr>
      </w:pPr>
    </w:p>
    <w:p w:rsidR="00E872D0" w:rsidRDefault="00E872D0" w:rsidP="00E872D0">
      <w:pPr>
        <w:ind w:firstLine="540"/>
        <w:rPr>
          <w:sz w:val="28"/>
          <w:szCs w:val="28"/>
        </w:rPr>
      </w:pPr>
    </w:p>
    <w:p w:rsidR="00593AB6" w:rsidRDefault="00593AB6" w:rsidP="00E872D0">
      <w:pPr>
        <w:ind w:firstLine="540"/>
        <w:rPr>
          <w:sz w:val="28"/>
          <w:szCs w:val="28"/>
        </w:rPr>
      </w:pPr>
    </w:p>
    <w:p w:rsidR="00593AB6" w:rsidRDefault="00593AB6" w:rsidP="00E872D0">
      <w:pPr>
        <w:ind w:firstLine="540"/>
        <w:rPr>
          <w:sz w:val="28"/>
          <w:szCs w:val="28"/>
        </w:rPr>
      </w:pPr>
    </w:p>
    <w:p w:rsidR="00593AB6" w:rsidRDefault="00593AB6" w:rsidP="00E872D0">
      <w:pPr>
        <w:ind w:firstLine="540"/>
        <w:rPr>
          <w:sz w:val="28"/>
          <w:szCs w:val="28"/>
        </w:rPr>
      </w:pPr>
    </w:p>
    <w:p w:rsidR="00593AB6" w:rsidRDefault="00593AB6" w:rsidP="00E872D0">
      <w:pPr>
        <w:ind w:firstLine="540"/>
        <w:rPr>
          <w:sz w:val="28"/>
          <w:szCs w:val="28"/>
        </w:rPr>
      </w:pPr>
    </w:p>
    <w:p w:rsidR="00593AB6" w:rsidRDefault="00593AB6" w:rsidP="00E872D0">
      <w:pPr>
        <w:ind w:firstLine="540"/>
        <w:rPr>
          <w:sz w:val="28"/>
          <w:szCs w:val="28"/>
        </w:rPr>
      </w:pPr>
    </w:p>
    <w:p w:rsidR="00593AB6" w:rsidRDefault="00593AB6" w:rsidP="00E872D0">
      <w:pPr>
        <w:ind w:firstLine="540"/>
        <w:rPr>
          <w:sz w:val="28"/>
          <w:szCs w:val="28"/>
        </w:rPr>
      </w:pPr>
    </w:p>
    <w:p w:rsidR="00593AB6" w:rsidRDefault="00593AB6" w:rsidP="00E872D0">
      <w:pPr>
        <w:ind w:firstLine="540"/>
        <w:rPr>
          <w:sz w:val="28"/>
          <w:szCs w:val="28"/>
        </w:rPr>
      </w:pPr>
    </w:p>
    <w:p w:rsidR="00593AB6" w:rsidRDefault="00593AB6" w:rsidP="00E872D0">
      <w:pPr>
        <w:ind w:firstLine="540"/>
        <w:rPr>
          <w:sz w:val="28"/>
          <w:szCs w:val="28"/>
        </w:rPr>
      </w:pPr>
    </w:p>
    <w:p w:rsidR="00005050" w:rsidRDefault="00005050" w:rsidP="00005050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005050" w:rsidRPr="00E872D0" w:rsidRDefault="00005050" w:rsidP="00005050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t>Программа тестирования №3</w:t>
      </w:r>
    </w:p>
    <w:p w:rsidR="00005050" w:rsidRPr="00176791" w:rsidRDefault="00005050" w:rsidP="00005050">
      <w:pPr>
        <w:pStyle w:val="a4"/>
        <w:numPr>
          <w:ilvl w:val="1"/>
          <w:numId w:val="23"/>
        </w:numPr>
        <w:spacing w:before="10" w:after="240"/>
        <w:ind w:left="426"/>
        <w:jc w:val="left"/>
        <w:outlineLvl w:val="0"/>
        <w:rPr>
          <w:sz w:val="20"/>
          <w:szCs w:val="20"/>
        </w:rPr>
      </w:pPr>
      <w:r w:rsidRPr="00176791">
        <w:rPr>
          <w:sz w:val="20"/>
          <w:szCs w:val="20"/>
        </w:rPr>
        <w:t>ЧСС – после  5 мин. отдыха подсчет в положении сидя за 60 сек.;</w:t>
      </w:r>
    </w:p>
    <w:p w:rsidR="00005050" w:rsidRPr="00176791" w:rsidRDefault="00005050" w:rsidP="00005050">
      <w:pPr>
        <w:pStyle w:val="a4"/>
        <w:numPr>
          <w:ilvl w:val="1"/>
          <w:numId w:val="23"/>
        </w:numPr>
        <w:spacing w:before="10" w:after="10"/>
        <w:ind w:left="426"/>
        <w:jc w:val="left"/>
        <w:outlineLvl w:val="0"/>
        <w:rPr>
          <w:sz w:val="20"/>
          <w:szCs w:val="20"/>
        </w:rPr>
      </w:pPr>
      <w:r w:rsidRPr="00176791">
        <w:rPr>
          <w:sz w:val="20"/>
          <w:szCs w:val="20"/>
        </w:rPr>
        <w:t>Частота дыхания (ЧД) – подсчет в положении сидя количества дыхательных циклов,(Дыхательный цикл: вдох, выдох, дыхательная пауза);</w:t>
      </w:r>
    </w:p>
    <w:p w:rsidR="00005050" w:rsidRPr="00176791" w:rsidRDefault="00005050" w:rsidP="00005050">
      <w:pPr>
        <w:pStyle w:val="a4"/>
        <w:numPr>
          <w:ilvl w:val="1"/>
          <w:numId w:val="23"/>
        </w:numPr>
        <w:ind w:left="426"/>
        <w:jc w:val="left"/>
        <w:rPr>
          <w:sz w:val="20"/>
          <w:szCs w:val="20"/>
        </w:rPr>
      </w:pPr>
      <w:r w:rsidRPr="00176791">
        <w:rPr>
          <w:sz w:val="20"/>
          <w:szCs w:val="20"/>
        </w:rPr>
        <w:t>Тест Руфье –        &lt;0     – атлетическое сердце</w:t>
      </w:r>
    </w:p>
    <w:p w:rsidR="00005050" w:rsidRPr="00A65FA8" w:rsidRDefault="00005050" w:rsidP="00005050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0,1-5 – отлично</w:t>
      </w:r>
    </w:p>
    <w:p w:rsidR="00005050" w:rsidRPr="00A65FA8" w:rsidRDefault="00005050" w:rsidP="00005050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5,1-10- хорошо</w:t>
      </w:r>
    </w:p>
    <w:p w:rsidR="00005050" w:rsidRPr="00A65FA8" w:rsidRDefault="00005050" w:rsidP="00005050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10,1-15 - удовлетворительно </w:t>
      </w:r>
    </w:p>
    <w:p w:rsidR="00005050" w:rsidRPr="00A65FA8" w:rsidRDefault="00005050" w:rsidP="00005050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&gt;15 </w:t>
      </w:r>
      <w:r>
        <w:rPr>
          <w:sz w:val="20"/>
          <w:szCs w:val="20"/>
        </w:rPr>
        <w:t>–</w:t>
      </w:r>
      <w:r w:rsidRPr="00A65FA8">
        <w:rPr>
          <w:sz w:val="20"/>
          <w:szCs w:val="20"/>
        </w:rPr>
        <w:t xml:space="preserve"> плохо</w:t>
      </w:r>
      <w:r>
        <w:rPr>
          <w:sz w:val="20"/>
          <w:szCs w:val="20"/>
        </w:rPr>
        <w:t>;</w:t>
      </w:r>
    </w:p>
    <w:p w:rsidR="00005050" w:rsidRPr="00176791" w:rsidRDefault="00005050" w:rsidP="00005050">
      <w:pPr>
        <w:spacing w:before="10" w:after="10"/>
        <w:ind w:firstLine="0"/>
        <w:jc w:val="left"/>
        <w:outlineLvl w:val="0"/>
        <w:rPr>
          <w:sz w:val="20"/>
          <w:szCs w:val="20"/>
        </w:rPr>
      </w:pPr>
      <w:r w:rsidRPr="00176791">
        <w:rPr>
          <w:sz w:val="20"/>
          <w:szCs w:val="20"/>
        </w:rPr>
        <w:t xml:space="preserve">4 - 5   Результаты бега на </w:t>
      </w:r>
      <w:smartTag w:uri="urn:schemas-microsoft-com:office:smarttags" w:element="metricconverter">
        <w:smartTagPr>
          <w:attr w:name="ProductID" w:val="100 м"/>
        </w:smartTagPr>
        <w:r w:rsidRPr="00176791">
          <w:rPr>
            <w:sz w:val="20"/>
            <w:szCs w:val="20"/>
          </w:rPr>
          <w:t>100 м</w:t>
        </w:r>
      </w:smartTag>
      <w:r w:rsidRPr="00176791">
        <w:rPr>
          <w:sz w:val="20"/>
          <w:szCs w:val="20"/>
        </w:rPr>
        <w:t xml:space="preserve"> и 2-</w:t>
      </w:r>
      <w:smartTag w:uri="urn:schemas-microsoft-com:office:smarttags" w:element="metricconverter">
        <w:smartTagPr>
          <w:attr w:name="ProductID" w:val="3 км"/>
        </w:smartTagPr>
        <w:r w:rsidRPr="00176791">
          <w:rPr>
            <w:sz w:val="20"/>
            <w:szCs w:val="20"/>
          </w:rPr>
          <w:t>3 км</w:t>
        </w:r>
      </w:smartTag>
      <w:r w:rsidRPr="00176791">
        <w:rPr>
          <w:sz w:val="20"/>
          <w:szCs w:val="20"/>
        </w:rPr>
        <w:t>.</w:t>
      </w:r>
    </w:p>
    <w:p w:rsidR="00005050" w:rsidRPr="00A65FA8" w:rsidRDefault="00005050" w:rsidP="00005050">
      <w:pPr>
        <w:spacing w:before="10" w:after="10"/>
        <w:ind w:firstLine="0"/>
        <w:jc w:val="left"/>
        <w:outlineLvl w:val="0"/>
        <w:rPr>
          <w:sz w:val="20"/>
          <w:szCs w:val="20"/>
        </w:rPr>
      </w:pPr>
      <w:r w:rsidRPr="00A65FA8">
        <w:rPr>
          <w:sz w:val="20"/>
          <w:szCs w:val="20"/>
        </w:rPr>
        <w:t>Проставить оцен</w:t>
      </w:r>
      <w:r>
        <w:rPr>
          <w:sz w:val="20"/>
          <w:szCs w:val="20"/>
        </w:rPr>
        <w:t>ку в соответствии с нормативами;</w:t>
      </w:r>
    </w:p>
    <w:p w:rsidR="00005050" w:rsidRPr="00176791" w:rsidRDefault="00005050" w:rsidP="00005050">
      <w:pPr>
        <w:tabs>
          <w:tab w:val="left" w:pos="426"/>
        </w:tabs>
        <w:spacing w:before="10" w:after="10"/>
        <w:ind w:firstLine="0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 w:rsidRPr="00176791">
        <w:rPr>
          <w:sz w:val="20"/>
          <w:szCs w:val="20"/>
        </w:rPr>
        <w:t>Определение силы (подтягивания) юноши.</w:t>
      </w:r>
    </w:p>
    <w:p w:rsidR="00005050" w:rsidRPr="00A65FA8" w:rsidRDefault="00005050" w:rsidP="00005050">
      <w:pPr>
        <w:pStyle w:val="ad"/>
        <w:tabs>
          <w:tab w:val="left" w:pos="426"/>
        </w:tabs>
        <w:spacing w:before="10" w:after="10"/>
        <w:rPr>
          <w:sz w:val="20"/>
          <w:szCs w:val="20"/>
        </w:rPr>
      </w:pPr>
      <w:r w:rsidRPr="00A65FA8">
        <w:rPr>
          <w:sz w:val="20"/>
          <w:szCs w:val="20"/>
        </w:rPr>
        <w:t>Проставить оценку, соответствующую нормативам</w:t>
      </w:r>
      <w:r>
        <w:rPr>
          <w:sz w:val="20"/>
          <w:szCs w:val="20"/>
        </w:rPr>
        <w:t>;</w:t>
      </w:r>
    </w:p>
    <w:p w:rsidR="00005050" w:rsidRPr="00176791" w:rsidRDefault="00005050" w:rsidP="00005050">
      <w:pPr>
        <w:tabs>
          <w:tab w:val="left" w:pos="426"/>
        </w:tabs>
        <w:spacing w:before="10" w:after="10"/>
        <w:ind w:firstLine="0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</w:r>
      <w:r w:rsidRPr="00176791">
        <w:rPr>
          <w:sz w:val="20"/>
          <w:szCs w:val="20"/>
        </w:rPr>
        <w:t>Оценка силы (наклоны корпуса) выполняют юноши и девушки.</w:t>
      </w:r>
    </w:p>
    <w:p w:rsidR="00005050" w:rsidRPr="00A65FA8" w:rsidRDefault="00005050" w:rsidP="00005050">
      <w:pPr>
        <w:tabs>
          <w:tab w:val="left" w:pos="426"/>
        </w:tabs>
        <w:spacing w:before="10" w:after="10"/>
        <w:ind w:firstLine="0"/>
        <w:jc w:val="left"/>
        <w:outlineLvl w:val="0"/>
        <w:rPr>
          <w:sz w:val="20"/>
          <w:szCs w:val="20"/>
        </w:rPr>
      </w:pPr>
      <w:r w:rsidRPr="00A65FA8">
        <w:rPr>
          <w:sz w:val="20"/>
          <w:szCs w:val="20"/>
        </w:rPr>
        <w:t>Лежа на полу, ноги согнуты в коленях, руки за головой.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При исходном положении лежа на спине, голова и локти обязательно касаются пола. Проставить оцен</w:t>
      </w:r>
      <w:r>
        <w:rPr>
          <w:sz w:val="20"/>
          <w:szCs w:val="20"/>
        </w:rPr>
        <w:t>ку в соответствии с нормативами;</w:t>
      </w:r>
    </w:p>
    <w:p w:rsidR="00005050" w:rsidRDefault="00005050" w:rsidP="00005050">
      <w:pPr>
        <w:tabs>
          <w:tab w:val="left" w:pos="426"/>
        </w:tabs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>Средняя оценка по зачетным нормативам, соответствующих  м/отделений  (виду спорта).</w:t>
      </w:r>
    </w:p>
    <w:p w:rsidR="00005050" w:rsidRPr="00543EA7" w:rsidRDefault="00005050" w:rsidP="00005050">
      <w:pPr>
        <w:autoSpaceDE w:val="0"/>
        <w:autoSpaceDN w:val="0"/>
        <w:adjustRightInd w:val="0"/>
        <w:rPr>
          <w:rFonts w:eastAsia="Times New Roman"/>
          <w:bCs/>
          <w:iCs/>
          <w:color w:val="0070C0"/>
          <w:szCs w:val="24"/>
        </w:rPr>
      </w:pPr>
    </w:p>
    <w:p w:rsidR="00723C86" w:rsidRPr="00543EA7" w:rsidRDefault="00723C86" w:rsidP="00005050">
      <w:pPr>
        <w:ind w:firstLine="540"/>
        <w:rPr>
          <w:rFonts w:eastAsia="Times New Roman"/>
          <w:bCs/>
          <w:iCs/>
          <w:color w:val="0070C0"/>
          <w:szCs w:val="24"/>
        </w:rPr>
      </w:pPr>
    </w:p>
    <w:sectPr w:rsidR="00723C86" w:rsidRPr="00543EA7" w:rsidSect="00C7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227" w:rsidRDefault="00156227" w:rsidP="00723C86">
      <w:r>
        <w:separator/>
      </w:r>
    </w:p>
  </w:endnote>
  <w:endnote w:type="continuationSeparator" w:id="1">
    <w:p w:rsidR="00156227" w:rsidRDefault="00156227" w:rsidP="00723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227" w:rsidRDefault="00156227" w:rsidP="00723C86">
      <w:r>
        <w:separator/>
      </w:r>
    </w:p>
  </w:footnote>
  <w:footnote w:type="continuationSeparator" w:id="1">
    <w:p w:rsidR="00156227" w:rsidRDefault="00156227" w:rsidP="00723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1C9"/>
    <w:multiLevelType w:val="hybridMultilevel"/>
    <w:tmpl w:val="68BA4404"/>
    <w:lvl w:ilvl="0" w:tplc="D73E13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020BA4"/>
    <w:multiLevelType w:val="hybridMultilevel"/>
    <w:tmpl w:val="D0E810F8"/>
    <w:lvl w:ilvl="0" w:tplc="8F40F3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3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514B6"/>
    <w:multiLevelType w:val="hybridMultilevel"/>
    <w:tmpl w:val="75D8710A"/>
    <w:lvl w:ilvl="0" w:tplc="E42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E604A0"/>
    <w:multiLevelType w:val="hybridMultilevel"/>
    <w:tmpl w:val="3108522A"/>
    <w:lvl w:ilvl="0" w:tplc="E42E60A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209112E6"/>
    <w:multiLevelType w:val="hybridMultilevel"/>
    <w:tmpl w:val="576E8526"/>
    <w:lvl w:ilvl="0" w:tplc="390009E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8243681"/>
    <w:multiLevelType w:val="hybridMultilevel"/>
    <w:tmpl w:val="729E95F0"/>
    <w:lvl w:ilvl="0" w:tplc="7DACC5B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3283C"/>
    <w:multiLevelType w:val="hybridMultilevel"/>
    <w:tmpl w:val="2A9E61FA"/>
    <w:lvl w:ilvl="0" w:tplc="8428951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C63EB7"/>
    <w:multiLevelType w:val="hybridMultilevel"/>
    <w:tmpl w:val="72A6B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A422A"/>
    <w:multiLevelType w:val="hybridMultilevel"/>
    <w:tmpl w:val="0C0A3D12"/>
    <w:lvl w:ilvl="0" w:tplc="E42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6F7333D"/>
    <w:multiLevelType w:val="hybridMultilevel"/>
    <w:tmpl w:val="5ED482D4"/>
    <w:lvl w:ilvl="0" w:tplc="D4740D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2008C7"/>
    <w:multiLevelType w:val="hybridMultilevel"/>
    <w:tmpl w:val="5F409380"/>
    <w:lvl w:ilvl="0" w:tplc="85E646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>
    <w:nsid w:val="5C9E621A"/>
    <w:multiLevelType w:val="hybridMultilevel"/>
    <w:tmpl w:val="E58E1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F2B94"/>
    <w:multiLevelType w:val="hybridMultilevel"/>
    <w:tmpl w:val="262002A4"/>
    <w:lvl w:ilvl="0" w:tplc="E42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17554E0"/>
    <w:multiLevelType w:val="hybridMultilevel"/>
    <w:tmpl w:val="D19C021C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B4F20"/>
    <w:multiLevelType w:val="hybridMultilevel"/>
    <w:tmpl w:val="38FA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40A5F5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8"/>
  </w:num>
  <w:num w:numId="5">
    <w:abstractNumId w:val="14"/>
  </w:num>
  <w:num w:numId="6">
    <w:abstractNumId w:val="3"/>
  </w:num>
  <w:num w:numId="7">
    <w:abstractNumId w:val="5"/>
  </w:num>
  <w:num w:numId="8">
    <w:abstractNumId w:val="1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11"/>
  </w:num>
  <w:num w:numId="18">
    <w:abstractNumId w:val="19"/>
  </w:num>
  <w:num w:numId="19">
    <w:abstractNumId w:val="4"/>
  </w:num>
  <w:num w:numId="20">
    <w:abstractNumId w:val="13"/>
  </w:num>
  <w:num w:numId="21">
    <w:abstractNumId w:val="21"/>
  </w:num>
  <w:num w:numId="22">
    <w:abstractNumId w:val="18"/>
  </w:num>
  <w:num w:numId="23">
    <w:abstractNumId w:val="2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774"/>
    <w:rsid w:val="00005050"/>
    <w:rsid w:val="00025BDF"/>
    <w:rsid w:val="00034D60"/>
    <w:rsid w:val="00070445"/>
    <w:rsid w:val="00071961"/>
    <w:rsid w:val="000D0A4E"/>
    <w:rsid w:val="000D442A"/>
    <w:rsid w:val="000D748C"/>
    <w:rsid w:val="000F06D6"/>
    <w:rsid w:val="000F3C7E"/>
    <w:rsid w:val="000F7F20"/>
    <w:rsid w:val="00103D12"/>
    <w:rsid w:val="00124163"/>
    <w:rsid w:val="00156227"/>
    <w:rsid w:val="00175902"/>
    <w:rsid w:val="00175F14"/>
    <w:rsid w:val="001A64E9"/>
    <w:rsid w:val="001E0AEB"/>
    <w:rsid w:val="001E3575"/>
    <w:rsid w:val="00201595"/>
    <w:rsid w:val="0022447B"/>
    <w:rsid w:val="002E1FD6"/>
    <w:rsid w:val="002F6527"/>
    <w:rsid w:val="003019CE"/>
    <w:rsid w:val="00306136"/>
    <w:rsid w:val="00340E3F"/>
    <w:rsid w:val="003610F5"/>
    <w:rsid w:val="0036763A"/>
    <w:rsid w:val="00375AFD"/>
    <w:rsid w:val="003A38C6"/>
    <w:rsid w:val="003A7231"/>
    <w:rsid w:val="003B539C"/>
    <w:rsid w:val="003E2C1A"/>
    <w:rsid w:val="003F06E5"/>
    <w:rsid w:val="003F3CAA"/>
    <w:rsid w:val="00407E7B"/>
    <w:rsid w:val="00414342"/>
    <w:rsid w:val="00461520"/>
    <w:rsid w:val="00464729"/>
    <w:rsid w:val="00464AF2"/>
    <w:rsid w:val="00465C26"/>
    <w:rsid w:val="00476B06"/>
    <w:rsid w:val="004801EC"/>
    <w:rsid w:val="0048714C"/>
    <w:rsid w:val="0049299E"/>
    <w:rsid w:val="005131FA"/>
    <w:rsid w:val="00520476"/>
    <w:rsid w:val="00537DA5"/>
    <w:rsid w:val="00543EA7"/>
    <w:rsid w:val="0055420E"/>
    <w:rsid w:val="00583D73"/>
    <w:rsid w:val="00593AB6"/>
    <w:rsid w:val="00595839"/>
    <w:rsid w:val="005967F8"/>
    <w:rsid w:val="005A310D"/>
    <w:rsid w:val="005B3615"/>
    <w:rsid w:val="005C52BC"/>
    <w:rsid w:val="005F1BF1"/>
    <w:rsid w:val="005F71C8"/>
    <w:rsid w:val="0060105F"/>
    <w:rsid w:val="006168B0"/>
    <w:rsid w:val="00647975"/>
    <w:rsid w:val="00691217"/>
    <w:rsid w:val="006C1111"/>
    <w:rsid w:val="006C367F"/>
    <w:rsid w:val="006D2A0A"/>
    <w:rsid w:val="006F763C"/>
    <w:rsid w:val="007202AB"/>
    <w:rsid w:val="00723C86"/>
    <w:rsid w:val="00731E84"/>
    <w:rsid w:val="00752476"/>
    <w:rsid w:val="00761DEF"/>
    <w:rsid w:val="00783FE3"/>
    <w:rsid w:val="007B1308"/>
    <w:rsid w:val="007D25EE"/>
    <w:rsid w:val="007D6FA7"/>
    <w:rsid w:val="007E403D"/>
    <w:rsid w:val="00813CAB"/>
    <w:rsid w:val="00826398"/>
    <w:rsid w:val="00836060"/>
    <w:rsid w:val="008535AB"/>
    <w:rsid w:val="00864FDF"/>
    <w:rsid w:val="00883DFC"/>
    <w:rsid w:val="00890964"/>
    <w:rsid w:val="008A303F"/>
    <w:rsid w:val="008A3B1F"/>
    <w:rsid w:val="008A549B"/>
    <w:rsid w:val="008B02E9"/>
    <w:rsid w:val="008E274C"/>
    <w:rsid w:val="00900228"/>
    <w:rsid w:val="00901C25"/>
    <w:rsid w:val="0091242D"/>
    <w:rsid w:val="00921F08"/>
    <w:rsid w:val="0093337D"/>
    <w:rsid w:val="00946AE5"/>
    <w:rsid w:val="0097301B"/>
    <w:rsid w:val="009B38DB"/>
    <w:rsid w:val="009C7F25"/>
    <w:rsid w:val="009D4268"/>
    <w:rsid w:val="009E080B"/>
    <w:rsid w:val="009E3DC4"/>
    <w:rsid w:val="00A00F0C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65FA8"/>
    <w:rsid w:val="00A80AA9"/>
    <w:rsid w:val="00A81F77"/>
    <w:rsid w:val="00AA5081"/>
    <w:rsid w:val="00AB776F"/>
    <w:rsid w:val="00AE3E8E"/>
    <w:rsid w:val="00AF1C13"/>
    <w:rsid w:val="00B002B2"/>
    <w:rsid w:val="00B11CC5"/>
    <w:rsid w:val="00B30A45"/>
    <w:rsid w:val="00B538CF"/>
    <w:rsid w:val="00B70905"/>
    <w:rsid w:val="00B74645"/>
    <w:rsid w:val="00BB2184"/>
    <w:rsid w:val="00BB4F0E"/>
    <w:rsid w:val="00BC5919"/>
    <w:rsid w:val="00BC5A8B"/>
    <w:rsid w:val="00BD1607"/>
    <w:rsid w:val="00C003AB"/>
    <w:rsid w:val="00C07D0F"/>
    <w:rsid w:val="00C11BD9"/>
    <w:rsid w:val="00C3159A"/>
    <w:rsid w:val="00C42E2D"/>
    <w:rsid w:val="00C47031"/>
    <w:rsid w:val="00C6171C"/>
    <w:rsid w:val="00C62760"/>
    <w:rsid w:val="00C66647"/>
    <w:rsid w:val="00C70C07"/>
    <w:rsid w:val="00C75CE4"/>
    <w:rsid w:val="00C80C83"/>
    <w:rsid w:val="00C81F71"/>
    <w:rsid w:val="00C82F01"/>
    <w:rsid w:val="00CA7339"/>
    <w:rsid w:val="00CB0E55"/>
    <w:rsid w:val="00CB2887"/>
    <w:rsid w:val="00CC7BDB"/>
    <w:rsid w:val="00D277C2"/>
    <w:rsid w:val="00D3013C"/>
    <w:rsid w:val="00D30D7A"/>
    <w:rsid w:val="00D44DEE"/>
    <w:rsid w:val="00D51EBC"/>
    <w:rsid w:val="00D7048F"/>
    <w:rsid w:val="00D7622C"/>
    <w:rsid w:val="00D90C9B"/>
    <w:rsid w:val="00D95CC9"/>
    <w:rsid w:val="00DA2D6D"/>
    <w:rsid w:val="00DF23B2"/>
    <w:rsid w:val="00E60988"/>
    <w:rsid w:val="00E62F4E"/>
    <w:rsid w:val="00E80EE7"/>
    <w:rsid w:val="00E872D0"/>
    <w:rsid w:val="00E967CC"/>
    <w:rsid w:val="00EA2EC8"/>
    <w:rsid w:val="00EB250F"/>
    <w:rsid w:val="00EC1497"/>
    <w:rsid w:val="00EC4C9E"/>
    <w:rsid w:val="00EF5DC4"/>
    <w:rsid w:val="00F052AB"/>
    <w:rsid w:val="00F14531"/>
    <w:rsid w:val="00F16D1D"/>
    <w:rsid w:val="00F45F43"/>
    <w:rsid w:val="00F466DB"/>
    <w:rsid w:val="00F4738F"/>
    <w:rsid w:val="00F82D57"/>
    <w:rsid w:val="00F84A61"/>
    <w:rsid w:val="00F9379C"/>
    <w:rsid w:val="00FA04D4"/>
    <w:rsid w:val="00FA736B"/>
    <w:rsid w:val="00FC6C38"/>
    <w:rsid w:val="00FD2822"/>
    <w:rsid w:val="00FD50A0"/>
    <w:rsid w:val="00FF30CD"/>
    <w:rsid w:val="00FF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C3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6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94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30">
    <w:name w:val="Font Style30"/>
    <w:rsid w:val="00946AE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946AE5"/>
    <w:pPr>
      <w:spacing w:line="483" w:lineRule="exact"/>
      <w:ind w:firstLine="893"/>
    </w:pPr>
    <w:rPr>
      <w:rFonts w:eastAsia="Times New Roman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90C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3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3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367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d">
    <w:name w:val="Body Text"/>
    <w:basedOn w:val="a"/>
    <w:link w:val="ae"/>
    <w:rsid w:val="00921F08"/>
    <w:pPr>
      <w:spacing w:after="120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21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723C8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23C86"/>
    <w:rPr>
      <w:rFonts w:ascii="Times New Roman" w:eastAsia="Calibri" w:hAnsi="Times New Roman" w:cs="Times New Roman"/>
      <w:sz w:val="24"/>
    </w:rPr>
  </w:style>
  <w:style w:type="paragraph" w:styleId="af1">
    <w:name w:val="footer"/>
    <w:basedOn w:val="a"/>
    <w:link w:val="af2"/>
    <w:uiPriority w:val="99"/>
    <w:semiHidden/>
    <w:unhideWhenUsed/>
    <w:rsid w:val="00723C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23C86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925E-AB33-4193-A143-78E07EB2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5246</Words>
  <Characters>29908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Дом</cp:lastModifiedBy>
  <cp:revision>7</cp:revision>
  <dcterms:created xsi:type="dcterms:W3CDTF">2015-10-12T14:05:00Z</dcterms:created>
  <dcterms:modified xsi:type="dcterms:W3CDTF">2015-10-24T14:27:00Z</dcterms:modified>
</cp:coreProperties>
</file>